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23953" w14:textId="0D00B31B" w:rsidR="007413C5" w:rsidRPr="0083563B" w:rsidRDefault="007F711D" w:rsidP="007F711D">
      <w:pPr>
        <w:autoSpaceDE w:val="0"/>
        <w:autoSpaceDN w:val="0"/>
        <w:adjustRightInd w:val="0"/>
        <w:jc w:val="center"/>
        <w:rPr>
          <w:b/>
        </w:rPr>
      </w:pPr>
      <w:r w:rsidRPr="0083563B">
        <w:rPr>
          <w:b/>
        </w:rPr>
        <w:t>Draft MTA</w:t>
      </w:r>
    </w:p>
    <w:p w14:paraId="264DF3C1" w14:textId="77777777" w:rsidR="007413C5" w:rsidRPr="0083563B" w:rsidRDefault="007413C5" w:rsidP="00F52AC1">
      <w:pPr>
        <w:autoSpaceDE w:val="0"/>
        <w:autoSpaceDN w:val="0"/>
        <w:adjustRightInd w:val="0"/>
        <w:ind w:left="1440" w:firstLine="720"/>
        <w:jc w:val="both"/>
        <w:rPr>
          <w:b/>
        </w:rPr>
      </w:pPr>
    </w:p>
    <w:p w14:paraId="178CFB59" w14:textId="77777777" w:rsidR="007413C5" w:rsidRPr="0083563B" w:rsidRDefault="007413C5" w:rsidP="00F52AC1">
      <w:pPr>
        <w:autoSpaceDE w:val="0"/>
        <w:autoSpaceDN w:val="0"/>
        <w:adjustRightInd w:val="0"/>
        <w:ind w:left="1440" w:firstLine="720"/>
        <w:jc w:val="both"/>
        <w:rPr>
          <w:b/>
        </w:rPr>
      </w:pPr>
    </w:p>
    <w:p w14:paraId="16933CB5" w14:textId="77777777" w:rsidR="007413C5" w:rsidRPr="0083563B" w:rsidRDefault="007413C5" w:rsidP="00F52AC1">
      <w:pPr>
        <w:autoSpaceDE w:val="0"/>
        <w:autoSpaceDN w:val="0"/>
        <w:adjustRightInd w:val="0"/>
        <w:ind w:left="1440" w:firstLine="720"/>
        <w:jc w:val="both"/>
        <w:rPr>
          <w:b/>
        </w:rPr>
      </w:pPr>
    </w:p>
    <w:p w14:paraId="298CA826" w14:textId="77777777" w:rsidR="007413C5" w:rsidRPr="0083563B" w:rsidRDefault="007413C5" w:rsidP="00F52AC1">
      <w:pPr>
        <w:autoSpaceDE w:val="0"/>
        <w:autoSpaceDN w:val="0"/>
        <w:adjustRightInd w:val="0"/>
        <w:ind w:left="1440" w:firstLine="720"/>
        <w:jc w:val="both"/>
        <w:rPr>
          <w:b/>
        </w:rPr>
      </w:pPr>
    </w:p>
    <w:p w14:paraId="141B7CB8" w14:textId="77777777" w:rsidR="007413C5" w:rsidRPr="0083563B" w:rsidRDefault="007413C5" w:rsidP="00F52AC1">
      <w:pPr>
        <w:autoSpaceDE w:val="0"/>
        <w:autoSpaceDN w:val="0"/>
        <w:adjustRightInd w:val="0"/>
        <w:ind w:left="1440" w:firstLine="720"/>
        <w:jc w:val="both"/>
        <w:rPr>
          <w:b/>
        </w:rPr>
      </w:pPr>
    </w:p>
    <w:p w14:paraId="7D8C5A2F" w14:textId="77777777" w:rsidR="007413C5" w:rsidRPr="0083563B" w:rsidRDefault="007413C5" w:rsidP="00F52AC1">
      <w:pPr>
        <w:autoSpaceDE w:val="0"/>
        <w:autoSpaceDN w:val="0"/>
        <w:adjustRightInd w:val="0"/>
        <w:ind w:left="1440" w:firstLine="720"/>
        <w:jc w:val="both"/>
        <w:rPr>
          <w:b/>
        </w:rPr>
      </w:pPr>
    </w:p>
    <w:p w14:paraId="0C6CB7E3" w14:textId="77777777" w:rsidR="007413C5" w:rsidRPr="0083563B" w:rsidRDefault="007413C5" w:rsidP="00F52AC1">
      <w:pPr>
        <w:autoSpaceDE w:val="0"/>
        <w:autoSpaceDN w:val="0"/>
        <w:adjustRightInd w:val="0"/>
        <w:ind w:left="1440" w:firstLine="720"/>
        <w:jc w:val="both"/>
        <w:rPr>
          <w:b/>
        </w:rPr>
      </w:pPr>
    </w:p>
    <w:p w14:paraId="41D727DA" w14:textId="77777777" w:rsidR="007413C5" w:rsidRPr="0083563B" w:rsidRDefault="007413C5" w:rsidP="00F52AC1">
      <w:pPr>
        <w:autoSpaceDE w:val="0"/>
        <w:autoSpaceDN w:val="0"/>
        <w:adjustRightInd w:val="0"/>
        <w:ind w:left="1440" w:firstLine="720"/>
        <w:jc w:val="both"/>
        <w:rPr>
          <w:b/>
        </w:rPr>
      </w:pPr>
    </w:p>
    <w:p w14:paraId="7620AC5C" w14:textId="77777777" w:rsidR="007413C5" w:rsidRPr="0083563B" w:rsidRDefault="007413C5" w:rsidP="00F52AC1">
      <w:pPr>
        <w:autoSpaceDE w:val="0"/>
        <w:autoSpaceDN w:val="0"/>
        <w:adjustRightInd w:val="0"/>
        <w:ind w:left="1440" w:firstLine="720"/>
        <w:jc w:val="both"/>
        <w:rPr>
          <w:b/>
        </w:rPr>
      </w:pPr>
    </w:p>
    <w:p w14:paraId="5E814147" w14:textId="77777777" w:rsidR="007413C5" w:rsidRPr="0083563B" w:rsidRDefault="007413C5" w:rsidP="00F52AC1">
      <w:pPr>
        <w:autoSpaceDE w:val="0"/>
        <w:autoSpaceDN w:val="0"/>
        <w:adjustRightInd w:val="0"/>
        <w:ind w:left="1440" w:firstLine="720"/>
        <w:jc w:val="both"/>
        <w:rPr>
          <w:b/>
        </w:rPr>
      </w:pPr>
    </w:p>
    <w:p w14:paraId="1FB22460" w14:textId="77777777" w:rsidR="007413C5" w:rsidRPr="0083563B" w:rsidRDefault="007413C5" w:rsidP="00F52AC1">
      <w:pPr>
        <w:autoSpaceDE w:val="0"/>
        <w:autoSpaceDN w:val="0"/>
        <w:adjustRightInd w:val="0"/>
        <w:ind w:left="1440" w:firstLine="720"/>
        <w:jc w:val="both"/>
        <w:rPr>
          <w:b/>
        </w:rPr>
      </w:pPr>
    </w:p>
    <w:p w14:paraId="102A39B7" w14:textId="77777777" w:rsidR="007413C5" w:rsidRPr="0083563B" w:rsidRDefault="007413C5" w:rsidP="00F52AC1">
      <w:pPr>
        <w:autoSpaceDE w:val="0"/>
        <w:autoSpaceDN w:val="0"/>
        <w:adjustRightInd w:val="0"/>
        <w:ind w:left="1440" w:firstLine="720"/>
        <w:jc w:val="both"/>
        <w:rPr>
          <w:b/>
        </w:rPr>
      </w:pPr>
    </w:p>
    <w:p w14:paraId="3EF4D5DB" w14:textId="77777777" w:rsidR="007413C5" w:rsidRPr="0083563B" w:rsidRDefault="007413C5" w:rsidP="00F52AC1">
      <w:pPr>
        <w:autoSpaceDE w:val="0"/>
        <w:autoSpaceDN w:val="0"/>
        <w:adjustRightInd w:val="0"/>
        <w:ind w:left="1440" w:firstLine="720"/>
        <w:jc w:val="both"/>
        <w:rPr>
          <w:b/>
        </w:rPr>
      </w:pPr>
    </w:p>
    <w:p w14:paraId="51BD0B20" w14:textId="77777777" w:rsidR="007413C5" w:rsidRPr="0083563B" w:rsidRDefault="007413C5" w:rsidP="00F52AC1">
      <w:pPr>
        <w:autoSpaceDE w:val="0"/>
        <w:autoSpaceDN w:val="0"/>
        <w:adjustRightInd w:val="0"/>
        <w:ind w:left="1440" w:firstLine="720"/>
        <w:jc w:val="both"/>
        <w:rPr>
          <w:b/>
        </w:rPr>
      </w:pPr>
    </w:p>
    <w:p w14:paraId="5C6098EC" w14:textId="77777777" w:rsidR="007413C5" w:rsidRPr="0083563B" w:rsidRDefault="007413C5" w:rsidP="00F52AC1">
      <w:pPr>
        <w:autoSpaceDE w:val="0"/>
        <w:autoSpaceDN w:val="0"/>
        <w:adjustRightInd w:val="0"/>
        <w:ind w:left="1440" w:firstLine="720"/>
        <w:jc w:val="both"/>
        <w:rPr>
          <w:b/>
        </w:rPr>
      </w:pPr>
    </w:p>
    <w:p w14:paraId="00D78ED3" w14:textId="77777777" w:rsidR="007413C5" w:rsidRPr="0083563B" w:rsidRDefault="007413C5" w:rsidP="00F52AC1">
      <w:pPr>
        <w:autoSpaceDE w:val="0"/>
        <w:autoSpaceDN w:val="0"/>
        <w:adjustRightInd w:val="0"/>
        <w:ind w:left="1440" w:firstLine="720"/>
        <w:jc w:val="both"/>
        <w:rPr>
          <w:b/>
        </w:rPr>
      </w:pPr>
    </w:p>
    <w:p w14:paraId="688ED625" w14:textId="77777777" w:rsidR="007413C5" w:rsidRPr="0083563B" w:rsidRDefault="007413C5" w:rsidP="00F52AC1">
      <w:pPr>
        <w:autoSpaceDE w:val="0"/>
        <w:autoSpaceDN w:val="0"/>
        <w:adjustRightInd w:val="0"/>
        <w:ind w:left="1440" w:firstLine="720"/>
        <w:jc w:val="both"/>
        <w:rPr>
          <w:b/>
        </w:rPr>
      </w:pPr>
    </w:p>
    <w:p w14:paraId="4ABA2AB3" w14:textId="77777777" w:rsidR="007413C5" w:rsidRPr="0083563B" w:rsidRDefault="007413C5" w:rsidP="00F52AC1">
      <w:pPr>
        <w:autoSpaceDE w:val="0"/>
        <w:autoSpaceDN w:val="0"/>
        <w:adjustRightInd w:val="0"/>
        <w:ind w:left="1440" w:firstLine="720"/>
        <w:jc w:val="both"/>
        <w:rPr>
          <w:b/>
        </w:rPr>
      </w:pPr>
    </w:p>
    <w:p w14:paraId="6304F17D" w14:textId="77777777" w:rsidR="007413C5" w:rsidRPr="0083563B" w:rsidRDefault="007413C5" w:rsidP="00F52AC1">
      <w:pPr>
        <w:autoSpaceDE w:val="0"/>
        <w:autoSpaceDN w:val="0"/>
        <w:adjustRightInd w:val="0"/>
        <w:ind w:left="1440" w:firstLine="720"/>
        <w:jc w:val="both"/>
        <w:rPr>
          <w:b/>
        </w:rPr>
      </w:pPr>
    </w:p>
    <w:p w14:paraId="4FB127CB" w14:textId="77777777" w:rsidR="007413C5" w:rsidRPr="0083563B" w:rsidRDefault="007413C5" w:rsidP="00F52AC1">
      <w:pPr>
        <w:autoSpaceDE w:val="0"/>
        <w:autoSpaceDN w:val="0"/>
        <w:adjustRightInd w:val="0"/>
        <w:ind w:left="1440" w:firstLine="720"/>
        <w:jc w:val="both"/>
        <w:rPr>
          <w:b/>
        </w:rPr>
      </w:pPr>
    </w:p>
    <w:p w14:paraId="5A50795A" w14:textId="77777777" w:rsidR="007413C5" w:rsidRPr="0083563B" w:rsidRDefault="007413C5" w:rsidP="00F52AC1">
      <w:pPr>
        <w:autoSpaceDE w:val="0"/>
        <w:autoSpaceDN w:val="0"/>
        <w:adjustRightInd w:val="0"/>
        <w:ind w:left="1440" w:firstLine="720"/>
        <w:jc w:val="both"/>
        <w:rPr>
          <w:b/>
        </w:rPr>
      </w:pPr>
    </w:p>
    <w:p w14:paraId="5C4C4D08" w14:textId="77777777" w:rsidR="007413C5" w:rsidRPr="0083563B" w:rsidRDefault="007413C5" w:rsidP="00F52AC1">
      <w:pPr>
        <w:autoSpaceDE w:val="0"/>
        <w:autoSpaceDN w:val="0"/>
        <w:adjustRightInd w:val="0"/>
        <w:ind w:left="1440" w:firstLine="720"/>
        <w:jc w:val="both"/>
        <w:rPr>
          <w:b/>
        </w:rPr>
      </w:pPr>
    </w:p>
    <w:p w14:paraId="763415DA" w14:textId="77777777" w:rsidR="007413C5" w:rsidRPr="0083563B" w:rsidRDefault="007413C5" w:rsidP="00F52AC1">
      <w:pPr>
        <w:autoSpaceDE w:val="0"/>
        <w:autoSpaceDN w:val="0"/>
        <w:adjustRightInd w:val="0"/>
        <w:ind w:left="1440" w:firstLine="720"/>
        <w:jc w:val="both"/>
        <w:rPr>
          <w:b/>
        </w:rPr>
      </w:pPr>
    </w:p>
    <w:p w14:paraId="47374641" w14:textId="77777777" w:rsidR="007413C5" w:rsidRPr="0083563B" w:rsidRDefault="007413C5" w:rsidP="00F52AC1">
      <w:pPr>
        <w:autoSpaceDE w:val="0"/>
        <w:autoSpaceDN w:val="0"/>
        <w:adjustRightInd w:val="0"/>
        <w:ind w:left="1440" w:firstLine="720"/>
        <w:jc w:val="both"/>
        <w:rPr>
          <w:b/>
        </w:rPr>
      </w:pPr>
    </w:p>
    <w:p w14:paraId="2E8F0168" w14:textId="77777777" w:rsidR="007413C5" w:rsidRPr="0083563B" w:rsidRDefault="007413C5" w:rsidP="00F52AC1">
      <w:pPr>
        <w:autoSpaceDE w:val="0"/>
        <w:autoSpaceDN w:val="0"/>
        <w:adjustRightInd w:val="0"/>
        <w:ind w:left="1440" w:firstLine="720"/>
        <w:jc w:val="both"/>
        <w:rPr>
          <w:b/>
        </w:rPr>
      </w:pPr>
    </w:p>
    <w:p w14:paraId="3F35CBCC" w14:textId="77777777" w:rsidR="007413C5" w:rsidRPr="0083563B" w:rsidRDefault="007413C5" w:rsidP="00F52AC1">
      <w:pPr>
        <w:autoSpaceDE w:val="0"/>
        <w:autoSpaceDN w:val="0"/>
        <w:adjustRightInd w:val="0"/>
        <w:ind w:left="1440" w:firstLine="720"/>
        <w:jc w:val="both"/>
        <w:rPr>
          <w:b/>
        </w:rPr>
      </w:pPr>
    </w:p>
    <w:p w14:paraId="0DD822DC" w14:textId="77777777" w:rsidR="007413C5" w:rsidRPr="0083563B" w:rsidRDefault="007413C5" w:rsidP="00F52AC1">
      <w:pPr>
        <w:autoSpaceDE w:val="0"/>
        <w:autoSpaceDN w:val="0"/>
        <w:adjustRightInd w:val="0"/>
        <w:ind w:left="1440" w:firstLine="720"/>
        <w:jc w:val="both"/>
        <w:rPr>
          <w:b/>
        </w:rPr>
      </w:pPr>
    </w:p>
    <w:p w14:paraId="37BE0BEB" w14:textId="77777777" w:rsidR="007413C5" w:rsidRPr="0083563B" w:rsidRDefault="007413C5" w:rsidP="00F52AC1">
      <w:pPr>
        <w:autoSpaceDE w:val="0"/>
        <w:autoSpaceDN w:val="0"/>
        <w:adjustRightInd w:val="0"/>
        <w:ind w:left="1440" w:firstLine="720"/>
        <w:jc w:val="both"/>
        <w:rPr>
          <w:b/>
        </w:rPr>
      </w:pPr>
    </w:p>
    <w:p w14:paraId="10DC007A" w14:textId="77777777" w:rsidR="007413C5" w:rsidRPr="0083563B" w:rsidRDefault="007413C5" w:rsidP="00F52AC1">
      <w:pPr>
        <w:autoSpaceDE w:val="0"/>
        <w:autoSpaceDN w:val="0"/>
        <w:adjustRightInd w:val="0"/>
        <w:ind w:left="1440" w:firstLine="720"/>
        <w:jc w:val="both"/>
        <w:rPr>
          <w:b/>
        </w:rPr>
      </w:pPr>
    </w:p>
    <w:p w14:paraId="630B1472" w14:textId="77777777" w:rsidR="007413C5" w:rsidRPr="0083563B" w:rsidRDefault="007413C5" w:rsidP="00F52AC1">
      <w:pPr>
        <w:autoSpaceDE w:val="0"/>
        <w:autoSpaceDN w:val="0"/>
        <w:adjustRightInd w:val="0"/>
        <w:ind w:left="1440" w:firstLine="720"/>
        <w:jc w:val="both"/>
        <w:rPr>
          <w:b/>
        </w:rPr>
      </w:pPr>
    </w:p>
    <w:p w14:paraId="3B1C483C" w14:textId="77777777" w:rsidR="00F52AC1" w:rsidRPr="0083563B" w:rsidRDefault="00F52AC1" w:rsidP="00F52AC1">
      <w:pPr>
        <w:autoSpaceDE w:val="0"/>
        <w:autoSpaceDN w:val="0"/>
        <w:adjustRightInd w:val="0"/>
        <w:ind w:left="1440" w:firstLine="720"/>
        <w:jc w:val="both"/>
        <w:rPr>
          <w:b/>
        </w:rPr>
      </w:pPr>
      <w:r w:rsidRPr="0083563B">
        <w:rPr>
          <w:b/>
        </w:rPr>
        <w:t>MATERIAL TRANSFER AGREEMENT</w:t>
      </w:r>
    </w:p>
    <w:p w14:paraId="470BF213" w14:textId="77777777" w:rsidR="00F52AC1" w:rsidRPr="0083563B" w:rsidRDefault="00F52AC1" w:rsidP="00F52AC1">
      <w:pPr>
        <w:autoSpaceDE w:val="0"/>
        <w:autoSpaceDN w:val="0"/>
        <w:adjustRightInd w:val="0"/>
        <w:ind w:left="1440" w:firstLine="720"/>
        <w:jc w:val="both"/>
        <w:rPr>
          <w:b/>
        </w:rPr>
      </w:pPr>
    </w:p>
    <w:p w14:paraId="3052994C" w14:textId="6E0CDF4C" w:rsidR="00F52AC1" w:rsidRPr="0083563B" w:rsidRDefault="00F52AC1" w:rsidP="00F52AC1">
      <w:pPr>
        <w:autoSpaceDE w:val="0"/>
        <w:autoSpaceDN w:val="0"/>
        <w:adjustRightInd w:val="0"/>
        <w:jc w:val="both"/>
      </w:pPr>
      <w:r w:rsidRPr="0083563B">
        <w:t xml:space="preserve">This MATERIAL TRANSFER AGREEMENT (MTA) is made on </w:t>
      </w:r>
      <w:r w:rsidRPr="0083563B">
        <w:rPr>
          <w:u w:val="single"/>
        </w:rPr>
        <w:t>day of month</w:t>
      </w:r>
      <w:r w:rsidRPr="0083563B">
        <w:t xml:space="preserve">, </w:t>
      </w:r>
      <w:r w:rsidRPr="0083563B">
        <w:rPr>
          <w:u w:val="single"/>
        </w:rPr>
        <w:t>year</w:t>
      </w:r>
      <w:r w:rsidRPr="0083563B">
        <w:t xml:space="preserve"> by and between ICMR- NATIONAL INSTITUTE FOR RESEARCH IN REPRODUCTIVE AND CHILD HEALTH (ICMR NIRRCH), a research institute formed and registered having their place of work at J.M. Street, </w:t>
      </w:r>
      <w:proofErr w:type="spellStart"/>
      <w:r w:rsidRPr="0083563B">
        <w:t>Parel</w:t>
      </w:r>
      <w:proofErr w:type="spellEnd"/>
      <w:r w:rsidRPr="0083563B">
        <w:t xml:space="preserve">, Mumbai, Maharashtra 400012 through </w:t>
      </w:r>
      <w:r w:rsidRPr="0083563B">
        <w:rPr>
          <w:u w:val="single"/>
        </w:rPr>
        <w:t xml:space="preserve">Dr. </w:t>
      </w:r>
      <w:proofErr w:type="spellStart"/>
      <w:r w:rsidRPr="0083563B">
        <w:rPr>
          <w:u w:val="single"/>
        </w:rPr>
        <w:t>Geetanjali</w:t>
      </w:r>
      <w:proofErr w:type="spellEnd"/>
      <w:r w:rsidRPr="0083563B">
        <w:rPr>
          <w:u w:val="single"/>
        </w:rPr>
        <w:t xml:space="preserve"> </w:t>
      </w:r>
      <w:proofErr w:type="spellStart"/>
      <w:r w:rsidRPr="0083563B">
        <w:rPr>
          <w:u w:val="single"/>
        </w:rPr>
        <w:t>Sachdeva</w:t>
      </w:r>
      <w:proofErr w:type="spellEnd"/>
      <w:r w:rsidRPr="0083563B">
        <w:t xml:space="preserve">, Director, and </w:t>
      </w:r>
      <w:r w:rsidR="00252DEA" w:rsidRPr="0083563B">
        <w:rPr>
          <w:u w:val="single"/>
        </w:rPr>
        <w:t xml:space="preserve">Dr. </w:t>
      </w:r>
      <w:proofErr w:type="spellStart"/>
      <w:r w:rsidR="00252DEA" w:rsidRPr="0083563B">
        <w:rPr>
          <w:u w:val="single"/>
        </w:rPr>
        <w:t>Dipty</w:t>
      </w:r>
      <w:proofErr w:type="spellEnd"/>
      <w:r w:rsidR="00252DEA" w:rsidRPr="0083563B">
        <w:rPr>
          <w:u w:val="single"/>
        </w:rPr>
        <w:t xml:space="preserve"> Singh</w:t>
      </w:r>
      <w:r w:rsidRPr="0083563B">
        <w:t xml:space="preserve">, Principal Investigator, at ICMR NIRRCH, J.M. Street, </w:t>
      </w:r>
      <w:proofErr w:type="spellStart"/>
      <w:r w:rsidRPr="0083563B">
        <w:t>Parel</w:t>
      </w:r>
      <w:proofErr w:type="spellEnd"/>
      <w:r w:rsidRPr="0083563B">
        <w:t>, Mumbai, Maharashtra 400012</w:t>
      </w:r>
    </w:p>
    <w:p w14:paraId="6BCFBCA4" w14:textId="77777777" w:rsidR="00F52AC1" w:rsidRPr="0083563B" w:rsidRDefault="00F52AC1" w:rsidP="00F52AC1">
      <w:pPr>
        <w:autoSpaceDE w:val="0"/>
        <w:autoSpaceDN w:val="0"/>
        <w:adjustRightInd w:val="0"/>
        <w:ind w:left="3600" w:firstLine="720"/>
        <w:jc w:val="both"/>
        <w:rPr>
          <w:rFonts w:eastAsia="Calibri"/>
          <w:b/>
          <w:bCs/>
          <w:color w:val="000000"/>
          <w:sz w:val="23"/>
          <w:szCs w:val="23"/>
        </w:rPr>
      </w:pPr>
      <w:r w:rsidRPr="0083563B">
        <w:rPr>
          <w:rFonts w:eastAsia="Calibri"/>
          <w:b/>
          <w:bCs/>
          <w:color w:val="000000"/>
          <w:sz w:val="23"/>
          <w:szCs w:val="23"/>
        </w:rPr>
        <w:t xml:space="preserve">AND </w:t>
      </w:r>
    </w:p>
    <w:p w14:paraId="1B84DD16" w14:textId="77777777" w:rsidR="00F52AC1" w:rsidRPr="0083563B" w:rsidRDefault="00F52AC1" w:rsidP="00F52AC1">
      <w:pPr>
        <w:autoSpaceDE w:val="0"/>
        <w:autoSpaceDN w:val="0"/>
        <w:adjustRightInd w:val="0"/>
        <w:ind w:left="3600" w:firstLine="720"/>
        <w:jc w:val="both"/>
        <w:rPr>
          <w:rFonts w:eastAsia="Calibri"/>
          <w:color w:val="000000"/>
          <w:sz w:val="23"/>
          <w:szCs w:val="23"/>
        </w:rPr>
      </w:pPr>
    </w:p>
    <w:p w14:paraId="5322520F" w14:textId="77777777" w:rsidR="00F52AC1" w:rsidRPr="0083563B" w:rsidRDefault="00F52AC1" w:rsidP="00F52AC1">
      <w:pPr>
        <w:autoSpaceDE w:val="0"/>
        <w:autoSpaceDN w:val="0"/>
        <w:adjustRightInd w:val="0"/>
        <w:jc w:val="both"/>
        <w:rPr>
          <w:rFonts w:eastAsia="Calibri"/>
          <w:b/>
          <w:bCs/>
          <w:color w:val="202020"/>
          <w:sz w:val="23"/>
          <w:szCs w:val="23"/>
        </w:rPr>
      </w:pPr>
      <w:r w:rsidRPr="0083563B">
        <w:rPr>
          <w:rFonts w:eastAsia="Calibri"/>
          <w:b/>
          <w:bCs/>
          <w:color w:val="202020"/>
          <w:sz w:val="23"/>
          <w:szCs w:val="23"/>
        </w:rPr>
        <w:t>…………………………,</w:t>
      </w:r>
      <w:r w:rsidRPr="0083563B">
        <w:rPr>
          <w:rFonts w:eastAsia="Calibri"/>
          <w:color w:val="000000"/>
          <w:sz w:val="23"/>
          <w:szCs w:val="23"/>
        </w:rPr>
        <w:t xml:space="preserve"> a company formed and registered having their place of work at ………….</w:t>
      </w:r>
      <w:r w:rsidRPr="0083563B">
        <w:rPr>
          <w:rFonts w:eastAsia="Calibri"/>
          <w:color w:val="202020"/>
          <w:sz w:val="23"/>
          <w:szCs w:val="23"/>
        </w:rPr>
        <w:t xml:space="preserve">through </w:t>
      </w:r>
      <w:r w:rsidRPr="0083563B">
        <w:rPr>
          <w:rFonts w:eastAsia="Calibri"/>
          <w:b/>
          <w:bCs/>
          <w:color w:val="202020"/>
          <w:sz w:val="23"/>
          <w:szCs w:val="23"/>
        </w:rPr>
        <w:t xml:space="preserve">………………., Director, and </w:t>
      </w:r>
      <w:r w:rsidRPr="0083563B">
        <w:rPr>
          <w:rFonts w:eastAsia="Calibri"/>
          <w:color w:val="000000"/>
          <w:sz w:val="23"/>
          <w:szCs w:val="23"/>
        </w:rPr>
        <w:t>…………………………..</w:t>
      </w:r>
      <w:r w:rsidRPr="0083563B">
        <w:rPr>
          <w:rFonts w:eastAsia="Calibri"/>
          <w:color w:val="202020"/>
          <w:sz w:val="23"/>
          <w:szCs w:val="23"/>
        </w:rPr>
        <w:t xml:space="preserve">, working at </w:t>
      </w:r>
      <w:r w:rsidRPr="0083563B">
        <w:rPr>
          <w:rFonts w:eastAsia="Calibri"/>
          <w:color w:val="000000"/>
          <w:sz w:val="23"/>
          <w:szCs w:val="23"/>
        </w:rPr>
        <w:t xml:space="preserve">………………………………. </w:t>
      </w:r>
      <w:r w:rsidRPr="0083563B">
        <w:rPr>
          <w:rFonts w:eastAsia="Calibri"/>
          <w:b/>
          <w:bCs/>
          <w:color w:val="202020"/>
          <w:sz w:val="23"/>
          <w:szCs w:val="23"/>
        </w:rPr>
        <w:t>.</w:t>
      </w:r>
    </w:p>
    <w:p w14:paraId="66B2E4B6" w14:textId="77777777" w:rsidR="00F52AC1" w:rsidRPr="0083563B" w:rsidRDefault="00F52AC1" w:rsidP="00F52AC1">
      <w:pPr>
        <w:pStyle w:val="Default"/>
        <w:jc w:val="both"/>
        <w:rPr>
          <w:rFonts w:ascii="Times New Roman" w:eastAsia="Calibri" w:hAnsi="Times New Roman" w:cs="Times New Roman"/>
          <w:b/>
          <w:bCs/>
          <w:sz w:val="23"/>
          <w:szCs w:val="23"/>
        </w:rPr>
      </w:pPr>
      <w:r w:rsidRPr="0083563B">
        <w:rPr>
          <w:rFonts w:eastAsia="Calibri"/>
          <w:b/>
          <w:bCs/>
          <w:color w:val="202020"/>
          <w:sz w:val="23"/>
          <w:szCs w:val="23"/>
        </w:rPr>
        <w:br w:type="page"/>
      </w:r>
      <w:r w:rsidRPr="0083563B">
        <w:rPr>
          <w:rFonts w:ascii="Times New Roman" w:eastAsia="Calibri" w:hAnsi="Times New Roman" w:cs="Times New Roman"/>
          <w:b/>
          <w:bCs/>
          <w:sz w:val="23"/>
          <w:szCs w:val="23"/>
        </w:rPr>
        <w:lastRenderedPageBreak/>
        <w:t xml:space="preserve">SCOPE OF AGREEMENT: </w:t>
      </w:r>
    </w:p>
    <w:p w14:paraId="77FCFD18" w14:textId="77777777" w:rsidR="00F52AC1" w:rsidRPr="0083563B" w:rsidRDefault="00F52AC1" w:rsidP="00F52AC1">
      <w:pPr>
        <w:pStyle w:val="Default"/>
        <w:jc w:val="both"/>
        <w:rPr>
          <w:rFonts w:ascii="Times New Roman" w:eastAsia="Calibri" w:hAnsi="Times New Roman" w:cs="Times New Roman"/>
          <w:sz w:val="23"/>
          <w:szCs w:val="23"/>
        </w:rPr>
      </w:pPr>
    </w:p>
    <w:p w14:paraId="3F867FE6" w14:textId="2B5CCD72" w:rsidR="00F52AC1" w:rsidRPr="0083563B" w:rsidRDefault="00F52AC1" w:rsidP="00F52AC1">
      <w:pPr>
        <w:autoSpaceDE w:val="0"/>
        <w:autoSpaceDN w:val="0"/>
        <w:adjustRightInd w:val="0"/>
        <w:spacing w:after="70"/>
        <w:jc w:val="both"/>
        <w:rPr>
          <w:rFonts w:eastAsia="Calibri"/>
          <w:bCs/>
          <w:color w:val="000000"/>
          <w:sz w:val="23"/>
          <w:szCs w:val="23"/>
        </w:rPr>
      </w:pPr>
      <w:r w:rsidRPr="0083563B">
        <w:rPr>
          <w:rFonts w:eastAsia="Calibri"/>
          <w:bCs/>
          <w:color w:val="000000"/>
          <w:sz w:val="23"/>
          <w:szCs w:val="23"/>
        </w:rPr>
        <w:t xml:space="preserve">1. </w:t>
      </w:r>
      <w:r w:rsidRPr="0083563B">
        <w:rPr>
          <w:rFonts w:eastAsia="Calibri"/>
          <w:bCs/>
          <w:color w:val="202020"/>
          <w:sz w:val="23"/>
          <w:szCs w:val="23"/>
        </w:rPr>
        <w:t xml:space="preserve">The ICMR-NIRRCH, research institute is desirous to conduct research in the area of reproductive health </w:t>
      </w:r>
      <w:r w:rsidRPr="0083563B">
        <w:rPr>
          <w:rFonts w:eastAsia="Calibri"/>
          <w:bCs/>
          <w:color w:val="000000"/>
          <w:sz w:val="23"/>
          <w:szCs w:val="23"/>
        </w:rPr>
        <w:t xml:space="preserve">and execute a research project entitled </w:t>
      </w:r>
      <w:r w:rsidRPr="0083563B">
        <w:rPr>
          <w:rFonts w:ascii="Arial" w:eastAsia="Calibri" w:hAnsi="Arial" w:cs="Arial"/>
          <w:bCs/>
          <w:color w:val="000000"/>
          <w:sz w:val="23"/>
          <w:szCs w:val="23"/>
        </w:rPr>
        <w:t>“</w:t>
      </w:r>
      <w:r w:rsidR="00C945F3" w:rsidRPr="0083563B">
        <w:rPr>
          <w:bCs/>
        </w:rPr>
        <w:t>Blood and urine levels of phthalates and VOCs and their association with the use of menstrual hygiene products</w:t>
      </w:r>
      <w:r w:rsidRPr="0083563B">
        <w:rPr>
          <w:rFonts w:ascii="Arial" w:eastAsia="Calibri" w:hAnsi="Arial" w:cs="Arial"/>
          <w:bCs/>
          <w:color w:val="000000"/>
          <w:sz w:val="23"/>
          <w:szCs w:val="23"/>
        </w:rPr>
        <w:t xml:space="preserve">”. </w:t>
      </w:r>
      <w:r w:rsidRPr="0083563B">
        <w:rPr>
          <w:rFonts w:eastAsia="Calibri"/>
          <w:bCs/>
          <w:color w:val="000000"/>
          <w:sz w:val="23"/>
          <w:szCs w:val="23"/>
        </w:rPr>
        <w:t xml:space="preserve">This project is funded by </w:t>
      </w:r>
      <w:r w:rsidR="00307F4B" w:rsidRPr="0083563B">
        <w:rPr>
          <w:rFonts w:eastAsia="Calibri"/>
          <w:bCs/>
          <w:color w:val="000000"/>
          <w:sz w:val="23"/>
          <w:szCs w:val="23"/>
        </w:rPr>
        <w:t>ICMR</w:t>
      </w:r>
      <w:r w:rsidRPr="0083563B">
        <w:rPr>
          <w:rFonts w:eastAsia="Calibri"/>
          <w:bCs/>
          <w:color w:val="000000"/>
          <w:sz w:val="23"/>
          <w:szCs w:val="23"/>
        </w:rPr>
        <w:t xml:space="preserve"> grants.</w:t>
      </w:r>
      <w:r w:rsidRPr="0083563B">
        <w:rPr>
          <w:rFonts w:ascii="Arial" w:eastAsia="Calibri" w:hAnsi="Arial" w:cs="Arial"/>
          <w:bCs/>
          <w:color w:val="000000"/>
          <w:sz w:val="23"/>
          <w:szCs w:val="23"/>
        </w:rPr>
        <w:t xml:space="preserve"> </w:t>
      </w:r>
      <w:r w:rsidRPr="0083563B">
        <w:rPr>
          <w:rFonts w:eastAsia="Calibri"/>
          <w:bCs/>
          <w:color w:val="000000"/>
          <w:sz w:val="23"/>
          <w:szCs w:val="23"/>
        </w:rPr>
        <w:t xml:space="preserve">The proposed study is a </w:t>
      </w:r>
      <w:r w:rsidR="00252DEA" w:rsidRPr="0083563B">
        <w:rPr>
          <w:rFonts w:eastAsia="Calibri"/>
          <w:bCs/>
          <w:color w:val="000000"/>
          <w:sz w:val="23"/>
          <w:szCs w:val="23"/>
        </w:rPr>
        <w:t>multi</w:t>
      </w:r>
      <w:r w:rsidRPr="0083563B">
        <w:rPr>
          <w:rFonts w:ascii="Arial" w:eastAsia="Calibri" w:hAnsi="Arial" w:cs="Arial"/>
          <w:bCs/>
          <w:color w:val="000000"/>
          <w:sz w:val="23"/>
          <w:szCs w:val="23"/>
        </w:rPr>
        <w:t>-</w:t>
      </w:r>
      <w:r w:rsidRPr="0083563B">
        <w:rPr>
          <w:rFonts w:eastAsia="Calibri"/>
          <w:bCs/>
          <w:color w:val="000000"/>
          <w:sz w:val="23"/>
          <w:szCs w:val="23"/>
        </w:rPr>
        <w:t xml:space="preserve">center study and, </w:t>
      </w:r>
      <w:r w:rsidR="00307F4B" w:rsidRPr="0083563B">
        <w:t>Pesticide Division, ICMR-NIOH</w:t>
      </w:r>
      <w:r w:rsidR="00307F4B" w:rsidRPr="0083563B">
        <w:rPr>
          <w:rFonts w:eastAsia="Calibri"/>
          <w:bCs/>
          <w:color w:val="000000"/>
          <w:sz w:val="23"/>
          <w:szCs w:val="23"/>
        </w:rPr>
        <w:t xml:space="preserve"> </w:t>
      </w:r>
      <w:r w:rsidRPr="0083563B">
        <w:rPr>
          <w:rFonts w:eastAsia="Calibri"/>
          <w:bCs/>
          <w:color w:val="000000"/>
          <w:sz w:val="23"/>
          <w:szCs w:val="23"/>
        </w:rPr>
        <w:t xml:space="preserve">will be carrying out </w:t>
      </w:r>
      <w:r w:rsidR="00C945F3" w:rsidRPr="0083563B">
        <w:t>Phthalate &amp;</w:t>
      </w:r>
      <w:r w:rsidR="00307F4B" w:rsidRPr="0083563B">
        <w:t xml:space="preserve"> </w:t>
      </w:r>
      <w:r w:rsidR="00C945F3" w:rsidRPr="0083563B">
        <w:t xml:space="preserve">VOCs and their metabolites </w:t>
      </w:r>
      <w:r w:rsidR="005B72DC" w:rsidRPr="0083563B">
        <w:t>measured</w:t>
      </w:r>
      <w:r w:rsidR="00C945F3" w:rsidRPr="0083563B">
        <w:t xml:space="preserve"> in urine and serum</w:t>
      </w:r>
      <w:r w:rsidR="00307F4B" w:rsidRPr="0083563B">
        <w:t xml:space="preserve"> </w:t>
      </w:r>
      <w:r w:rsidRPr="0083563B">
        <w:rPr>
          <w:rFonts w:eastAsia="Calibri"/>
          <w:bCs/>
          <w:color w:val="000000"/>
          <w:sz w:val="23"/>
          <w:szCs w:val="23"/>
        </w:rPr>
        <w:t>samples generated by PI at NIRRCH.</w:t>
      </w:r>
    </w:p>
    <w:p w14:paraId="5431B2E1" w14:textId="431D79F9" w:rsidR="00307F4B" w:rsidRPr="0083563B" w:rsidRDefault="00F52AC1" w:rsidP="005B72DC">
      <w:pPr>
        <w:autoSpaceDE w:val="0"/>
        <w:autoSpaceDN w:val="0"/>
        <w:adjustRightInd w:val="0"/>
        <w:spacing w:after="70"/>
        <w:jc w:val="both"/>
      </w:pPr>
      <w:r w:rsidRPr="0083563B">
        <w:rPr>
          <w:rFonts w:eastAsia="Calibri"/>
          <w:bCs/>
          <w:color w:val="000000"/>
          <w:sz w:val="23"/>
          <w:szCs w:val="23"/>
        </w:rPr>
        <w:t>2.</w:t>
      </w:r>
      <w:r w:rsidR="00307F4B" w:rsidRPr="0083563B">
        <w:rPr>
          <w:rFonts w:eastAsia="Calibri"/>
          <w:bCs/>
          <w:color w:val="000000"/>
          <w:sz w:val="23"/>
          <w:szCs w:val="23"/>
        </w:rPr>
        <w:t xml:space="preserve"> </w:t>
      </w:r>
      <w:r w:rsidR="00307F4B" w:rsidRPr="0083563B">
        <w:t>Safety of sanitary pads uses has become a world-wide public health concern. There is lack of evidence on sanitary pad uses lead to increase in phthalates and VOCs levels in the blood and urine.  This study will attempt to estimate</w:t>
      </w:r>
      <w:r w:rsidR="00307F4B" w:rsidRPr="0083563B">
        <w:rPr>
          <w:bCs/>
        </w:rPr>
        <w:t xml:space="preserve"> changes in blood and urine levels of phthalates and volatile organic compounds (VOCs) in women using cloth pads/menstrual cups/tampons as compared to sanitary pads</w:t>
      </w:r>
    </w:p>
    <w:p w14:paraId="693684CD" w14:textId="77777777" w:rsidR="004C6FD1" w:rsidRPr="0083563B" w:rsidRDefault="004C6FD1" w:rsidP="00252DEA">
      <w:pPr>
        <w:autoSpaceDE w:val="0"/>
        <w:autoSpaceDN w:val="0"/>
        <w:adjustRightInd w:val="0"/>
        <w:spacing w:after="70"/>
        <w:jc w:val="both"/>
        <w:rPr>
          <w:rFonts w:eastAsia="Calibri"/>
          <w:bCs/>
          <w:color w:val="000000"/>
          <w:sz w:val="23"/>
          <w:szCs w:val="23"/>
        </w:rPr>
      </w:pPr>
    </w:p>
    <w:p w14:paraId="75C5AFBB" w14:textId="77777777" w:rsidR="00F52AC1" w:rsidRPr="0083563B" w:rsidRDefault="00F52AC1" w:rsidP="00F52AC1">
      <w:pPr>
        <w:autoSpaceDE w:val="0"/>
        <w:autoSpaceDN w:val="0"/>
        <w:adjustRightInd w:val="0"/>
        <w:jc w:val="both"/>
        <w:rPr>
          <w:rFonts w:eastAsia="Calibri"/>
          <w:color w:val="000000"/>
          <w:sz w:val="23"/>
          <w:szCs w:val="23"/>
          <w:lang w:val="en-IN" w:eastAsia="en-IN"/>
        </w:rPr>
      </w:pPr>
      <w:r w:rsidRPr="0083563B">
        <w:rPr>
          <w:rFonts w:eastAsia="Calibri"/>
          <w:color w:val="000000"/>
          <w:sz w:val="23"/>
          <w:szCs w:val="23"/>
          <w:lang w:val="en-IN" w:eastAsia="en-IN"/>
        </w:rPr>
        <w:t xml:space="preserve">NOW IT IS AGREED </w:t>
      </w:r>
      <w:proofErr w:type="gramStart"/>
      <w:r w:rsidRPr="0083563B">
        <w:rPr>
          <w:rFonts w:eastAsia="Calibri"/>
          <w:color w:val="000000"/>
          <w:sz w:val="23"/>
          <w:szCs w:val="23"/>
          <w:lang w:val="en-IN" w:eastAsia="en-IN"/>
        </w:rPr>
        <w:t>BETWEEN THE PARTIES AS</w:t>
      </w:r>
      <w:proofErr w:type="gramEnd"/>
      <w:r w:rsidRPr="0083563B">
        <w:rPr>
          <w:rFonts w:eastAsia="Calibri"/>
          <w:color w:val="000000"/>
          <w:sz w:val="23"/>
          <w:szCs w:val="23"/>
          <w:lang w:val="en-IN" w:eastAsia="en-IN"/>
        </w:rPr>
        <w:t xml:space="preserve"> FOLLOWS: </w:t>
      </w:r>
    </w:p>
    <w:p w14:paraId="3BF39D7B" w14:textId="77777777" w:rsidR="00F52AC1" w:rsidRPr="0083563B" w:rsidRDefault="00F52AC1" w:rsidP="00F52AC1">
      <w:pPr>
        <w:autoSpaceDE w:val="0"/>
        <w:autoSpaceDN w:val="0"/>
        <w:adjustRightInd w:val="0"/>
        <w:jc w:val="both"/>
        <w:rPr>
          <w:rFonts w:eastAsia="Calibri"/>
          <w:color w:val="000000"/>
          <w:sz w:val="23"/>
          <w:szCs w:val="23"/>
          <w:lang w:val="en-IN" w:eastAsia="en-IN"/>
        </w:rPr>
      </w:pPr>
    </w:p>
    <w:p w14:paraId="0BED5DF7" w14:textId="77777777" w:rsidR="00F52AC1" w:rsidRPr="0083563B" w:rsidRDefault="00F52AC1" w:rsidP="00F52AC1">
      <w:pPr>
        <w:autoSpaceDE w:val="0"/>
        <w:autoSpaceDN w:val="0"/>
        <w:adjustRightInd w:val="0"/>
        <w:jc w:val="both"/>
        <w:rPr>
          <w:rFonts w:eastAsia="Calibri"/>
          <w:color w:val="000000"/>
          <w:sz w:val="23"/>
          <w:szCs w:val="23"/>
          <w:lang w:val="en-IN" w:eastAsia="en-IN"/>
        </w:rPr>
      </w:pPr>
      <w:r w:rsidRPr="0083563B">
        <w:rPr>
          <w:rFonts w:eastAsia="Calibri"/>
          <w:b/>
          <w:bCs/>
          <w:color w:val="000000"/>
          <w:sz w:val="23"/>
          <w:szCs w:val="23"/>
          <w:lang w:val="en-IN" w:eastAsia="en-IN"/>
        </w:rPr>
        <w:t>1</w:t>
      </w:r>
      <w:r w:rsidRPr="0083563B">
        <w:rPr>
          <w:rFonts w:eastAsia="Calibri"/>
          <w:color w:val="000000"/>
          <w:sz w:val="23"/>
          <w:szCs w:val="23"/>
          <w:lang w:val="en-IN" w:eastAsia="en-IN"/>
        </w:rPr>
        <w:t xml:space="preserve">. </w:t>
      </w:r>
      <w:r w:rsidRPr="0083563B">
        <w:rPr>
          <w:rFonts w:eastAsia="Calibri"/>
          <w:b/>
          <w:bCs/>
          <w:color w:val="000000"/>
          <w:sz w:val="23"/>
          <w:szCs w:val="23"/>
          <w:lang w:val="en-IN" w:eastAsia="en-IN"/>
        </w:rPr>
        <w:t xml:space="preserve">OBJECTIVE OF THE MATERIAL TRANSFER </w:t>
      </w:r>
    </w:p>
    <w:p w14:paraId="2C3A7DE3" w14:textId="77777777" w:rsidR="00F52AC1" w:rsidRPr="0083563B" w:rsidRDefault="00F52AC1" w:rsidP="00F52AC1">
      <w:pPr>
        <w:autoSpaceDE w:val="0"/>
        <w:autoSpaceDN w:val="0"/>
        <w:adjustRightInd w:val="0"/>
        <w:spacing w:after="70"/>
        <w:jc w:val="both"/>
        <w:rPr>
          <w:rFonts w:eastAsia="Calibri"/>
          <w:color w:val="000000"/>
          <w:sz w:val="23"/>
          <w:szCs w:val="23"/>
          <w:lang w:val="en-IN" w:eastAsia="en-IN"/>
        </w:rPr>
      </w:pPr>
    </w:p>
    <w:p w14:paraId="5AFC26EF" w14:textId="77777777" w:rsidR="00F52AC1" w:rsidRPr="0083563B" w:rsidRDefault="00F52AC1" w:rsidP="00F52AC1">
      <w:pPr>
        <w:numPr>
          <w:ilvl w:val="1"/>
          <w:numId w:val="3"/>
        </w:numPr>
        <w:autoSpaceDE w:val="0"/>
        <w:autoSpaceDN w:val="0"/>
        <w:adjustRightInd w:val="0"/>
        <w:spacing w:after="70"/>
        <w:jc w:val="both"/>
        <w:rPr>
          <w:rFonts w:eastAsia="Calibri"/>
          <w:b/>
          <w:bCs/>
          <w:color w:val="000000"/>
          <w:sz w:val="23"/>
          <w:szCs w:val="23"/>
        </w:rPr>
      </w:pPr>
      <w:r w:rsidRPr="0083563B">
        <w:rPr>
          <w:rFonts w:eastAsia="Calibri"/>
          <w:color w:val="000000"/>
          <w:sz w:val="23"/>
          <w:szCs w:val="23"/>
          <w:lang w:val="en-IN" w:eastAsia="en-IN"/>
        </w:rPr>
        <w:t>The objectives of the material transfer:</w:t>
      </w:r>
      <w:r w:rsidRPr="0083563B">
        <w:rPr>
          <w:rFonts w:eastAsia="Calibri"/>
          <w:b/>
          <w:bCs/>
          <w:color w:val="000000"/>
          <w:sz w:val="23"/>
          <w:szCs w:val="23"/>
        </w:rPr>
        <w:t xml:space="preserve">  </w:t>
      </w:r>
    </w:p>
    <w:p w14:paraId="28EC6E5A" w14:textId="3E258574" w:rsidR="00F52AC1" w:rsidRPr="0083563B" w:rsidRDefault="00F52AC1" w:rsidP="00F52AC1">
      <w:pPr>
        <w:numPr>
          <w:ilvl w:val="0"/>
          <w:numId w:val="1"/>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To get </w:t>
      </w:r>
      <w:r w:rsidR="005B72DC" w:rsidRPr="0083563B">
        <w:t xml:space="preserve">Phthalate &amp; VOCs and their metabolites measured in urine and serum </w:t>
      </w:r>
      <w:r w:rsidR="005B72DC" w:rsidRPr="0083563B">
        <w:rPr>
          <w:rFonts w:eastAsia="Calibri"/>
          <w:bCs/>
          <w:color w:val="000000"/>
          <w:sz w:val="23"/>
          <w:szCs w:val="23"/>
        </w:rPr>
        <w:t xml:space="preserve">samples of all the study participants. </w:t>
      </w:r>
    </w:p>
    <w:p w14:paraId="1AF5874E" w14:textId="77777777" w:rsidR="005B72DC" w:rsidRPr="0083563B" w:rsidRDefault="005B72DC" w:rsidP="005B72DC">
      <w:pPr>
        <w:autoSpaceDE w:val="0"/>
        <w:autoSpaceDN w:val="0"/>
        <w:adjustRightInd w:val="0"/>
        <w:spacing w:after="70"/>
        <w:ind w:left="720"/>
        <w:jc w:val="both"/>
        <w:rPr>
          <w:rFonts w:eastAsia="Calibri"/>
          <w:color w:val="000000"/>
          <w:sz w:val="23"/>
          <w:szCs w:val="23"/>
        </w:rPr>
      </w:pPr>
    </w:p>
    <w:p w14:paraId="11523888" w14:textId="77777777" w:rsidR="00F52AC1" w:rsidRPr="0083563B" w:rsidRDefault="00F52AC1" w:rsidP="00F52AC1">
      <w:pPr>
        <w:autoSpaceDE w:val="0"/>
        <w:autoSpaceDN w:val="0"/>
        <w:adjustRightInd w:val="0"/>
        <w:spacing w:after="70"/>
        <w:jc w:val="both"/>
        <w:rPr>
          <w:b/>
          <w:bCs/>
          <w:sz w:val="23"/>
          <w:szCs w:val="23"/>
        </w:rPr>
      </w:pPr>
      <w:r w:rsidRPr="0083563B">
        <w:rPr>
          <w:b/>
          <w:bCs/>
          <w:sz w:val="23"/>
          <w:szCs w:val="23"/>
        </w:rPr>
        <w:t>2</w:t>
      </w:r>
      <w:r w:rsidRPr="0083563B">
        <w:rPr>
          <w:sz w:val="23"/>
          <w:szCs w:val="23"/>
        </w:rPr>
        <w:t xml:space="preserve">. </w:t>
      </w:r>
      <w:r w:rsidRPr="0083563B">
        <w:rPr>
          <w:b/>
          <w:bCs/>
          <w:sz w:val="23"/>
          <w:szCs w:val="23"/>
        </w:rPr>
        <w:t>OBLIGATIONS OF THE INSTITUTES</w:t>
      </w:r>
    </w:p>
    <w:p w14:paraId="1A4F77F9" w14:textId="77777777" w:rsidR="00F52AC1" w:rsidRPr="0083563B" w:rsidRDefault="00F52AC1" w:rsidP="00F52AC1">
      <w:pPr>
        <w:autoSpaceDE w:val="0"/>
        <w:autoSpaceDN w:val="0"/>
        <w:adjustRightInd w:val="0"/>
        <w:spacing w:after="70"/>
        <w:jc w:val="both"/>
        <w:rPr>
          <w:rFonts w:eastAsia="Calibri"/>
          <w:color w:val="000000"/>
          <w:sz w:val="23"/>
          <w:szCs w:val="23"/>
        </w:rPr>
      </w:pPr>
    </w:p>
    <w:p w14:paraId="75BA58A1" w14:textId="729ED929" w:rsidR="001717C4" w:rsidRPr="0083563B" w:rsidRDefault="001717C4" w:rsidP="00CA45F1">
      <w:pPr>
        <w:pStyle w:val="ListParagraph"/>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It is agreed </w:t>
      </w:r>
      <w:r w:rsidR="00F52AC1" w:rsidRPr="0083563B">
        <w:rPr>
          <w:rFonts w:eastAsia="Calibri"/>
          <w:color w:val="000000"/>
          <w:sz w:val="23"/>
          <w:szCs w:val="23"/>
        </w:rPr>
        <w:t xml:space="preserve">that ICMR NIRRCH </w:t>
      </w:r>
      <w:r w:rsidRPr="0083563B">
        <w:rPr>
          <w:rFonts w:eastAsia="Calibri"/>
          <w:color w:val="000000"/>
          <w:sz w:val="23"/>
          <w:szCs w:val="23"/>
        </w:rPr>
        <w:t>and the company…… shall understand clearly the objectives of</w:t>
      </w:r>
      <w:r w:rsidR="005F50E7" w:rsidRPr="0083563B">
        <w:rPr>
          <w:rFonts w:eastAsia="Calibri"/>
          <w:color w:val="000000"/>
          <w:sz w:val="23"/>
          <w:szCs w:val="23"/>
        </w:rPr>
        <w:t xml:space="preserve"> </w:t>
      </w:r>
      <w:r w:rsidRPr="0083563B">
        <w:rPr>
          <w:rFonts w:eastAsia="Calibri"/>
          <w:color w:val="000000"/>
          <w:sz w:val="23"/>
          <w:szCs w:val="23"/>
        </w:rPr>
        <w:t>their association under this MTA.</w:t>
      </w:r>
    </w:p>
    <w:p w14:paraId="08E71C24" w14:textId="246794F3" w:rsidR="00964CD3" w:rsidRPr="0083563B" w:rsidRDefault="001717C4" w:rsidP="00CA45F1">
      <w:pPr>
        <w:pStyle w:val="ListParagraph"/>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It is agreed that ICMR NIRRCH </w:t>
      </w:r>
      <w:r w:rsidR="00F52AC1" w:rsidRPr="0083563B">
        <w:rPr>
          <w:rFonts w:eastAsia="Calibri"/>
          <w:color w:val="000000"/>
          <w:sz w:val="23"/>
          <w:szCs w:val="23"/>
        </w:rPr>
        <w:t xml:space="preserve">shall </w:t>
      </w:r>
      <w:r w:rsidR="00C074D3" w:rsidRPr="0083563B">
        <w:rPr>
          <w:rFonts w:eastAsia="Calibri"/>
          <w:color w:val="000000"/>
          <w:sz w:val="23"/>
          <w:szCs w:val="23"/>
        </w:rPr>
        <w:t>provide the samples</w:t>
      </w:r>
      <w:r w:rsidR="00F52AC1" w:rsidRPr="0083563B">
        <w:rPr>
          <w:rFonts w:eastAsia="Calibri"/>
          <w:color w:val="000000"/>
          <w:sz w:val="23"/>
          <w:szCs w:val="23"/>
        </w:rPr>
        <w:t xml:space="preserve"> (</w:t>
      </w:r>
      <w:r w:rsidR="005B72DC" w:rsidRPr="0083563B">
        <w:t xml:space="preserve">urine and serum </w:t>
      </w:r>
      <w:r w:rsidR="005B72DC" w:rsidRPr="0083563B">
        <w:rPr>
          <w:rFonts w:eastAsia="Calibri"/>
          <w:bCs/>
          <w:color w:val="000000"/>
          <w:sz w:val="23"/>
          <w:szCs w:val="23"/>
        </w:rPr>
        <w:t>samples</w:t>
      </w:r>
      <w:r w:rsidR="00F52AC1" w:rsidRPr="0083563B">
        <w:rPr>
          <w:rFonts w:eastAsia="Calibri"/>
          <w:color w:val="000000"/>
          <w:sz w:val="23"/>
          <w:szCs w:val="23"/>
        </w:rPr>
        <w:t xml:space="preserve">) </w:t>
      </w:r>
      <w:r w:rsidR="00964CD3" w:rsidRPr="0083563B">
        <w:rPr>
          <w:rFonts w:eastAsia="Calibri"/>
          <w:color w:val="000000"/>
          <w:sz w:val="23"/>
          <w:szCs w:val="23"/>
        </w:rPr>
        <w:t xml:space="preserve">in good condition </w:t>
      </w:r>
      <w:r w:rsidR="00C074D3" w:rsidRPr="0083563B">
        <w:rPr>
          <w:rFonts w:eastAsia="Calibri"/>
          <w:color w:val="000000"/>
          <w:sz w:val="23"/>
          <w:szCs w:val="23"/>
        </w:rPr>
        <w:t xml:space="preserve">for </w:t>
      </w:r>
      <w:r w:rsidR="005B72DC" w:rsidRPr="0083563B">
        <w:rPr>
          <w:rFonts w:eastAsia="Calibri"/>
          <w:color w:val="000000"/>
          <w:sz w:val="23"/>
          <w:szCs w:val="23"/>
        </w:rPr>
        <w:t>estimation</w:t>
      </w:r>
      <w:r w:rsidR="00964CD3" w:rsidRPr="0083563B">
        <w:rPr>
          <w:rFonts w:eastAsia="Calibri"/>
          <w:color w:val="000000"/>
          <w:sz w:val="23"/>
          <w:szCs w:val="23"/>
        </w:rPr>
        <w:t>.</w:t>
      </w:r>
    </w:p>
    <w:p w14:paraId="252F4A1A" w14:textId="187C33AC"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1717C4" w:rsidRPr="0083563B">
        <w:rPr>
          <w:rFonts w:eastAsia="Calibri"/>
          <w:color w:val="000000"/>
          <w:sz w:val="23"/>
          <w:szCs w:val="23"/>
        </w:rPr>
        <w:t>….</w:t>
      </w:r>
      <w:r w:rsidRPr="0083563B">
        <w:rPr>
          <w:rFonts w:eastAsia="Calibri"/>
          <w:color w:val="000000"/>
          <w:sz w:val="23"/>
          <w:szCs w:val="23"/>
        </w:rPr>
        <w:t xml:space="preserve"> will perform the </w:t>
      </w:r>
      <w:r w:rsidR="005B72DC" w:rsidRPr="0083563B">
        <w:rPr>
          <w:rFonts w:eastAsia="Calibri"/>
          <w:color w:val="000000"/>
          <w:sz w:val="23"/>
          <w:szCs w:val="23"/>
        </w:rPr>
        <w:t>estimation</w:t>
      </w:r>
      <w:r w:rsidRPr="0083563B">
        <w:rPr>
          <w:rFonts w:eastAsia="Calibri"/>
          <w:color w:val="000000"/>
          <w:sz w:val="23"/>
          <w:szCs w:val="23"/>
        </w:rPr>
        <w:t xml:space="preserve"> experiment following approved methodologies.</w:t>
      </w:r>
    </w:p>
    <w:p w14:paraId="223A83B1" w14:textId="66C23B51"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1717C4" w:rsidRPr="0083563B">
        <w:rPr>
          <w:rFonts w:eastAsia="Calibri"/>
          <w:color w:val="000000"/>
          <w:sz w:val="23"/>
          <w:szCs w:val="23"/>
        </w:rPr>
        <w:t>….</w:t>
      </w:r>
      <w:r w:rsidRPr="0083563B">
        <w:rPr>
          <w:rFonts w:eastAsia="Calibri"/>
          <w:color w:val="000000"/>
          <w:sz w:val="23"/>
          <w:szCs w:val="23"/>
        </w:rPr>
        <w:t xml:space="preserve"> shall provide</w:t>
      </w:r>
      <w:r w:rsidR="005B72DC" w:rsidRPr="0083563B">
        <w:rPr>
          <w:rFonts w:eastAsia="Calibri"/>
          <w:color w:val="000000"/>
          <w:sz w:val="23"/>
          <w:szCs w:val="23"/>
        </w:rPr>
        <w:t xml:space="preserve"> estimation</w:t>
      </w:r>
      <w:r w:rsidRPr="0083563B">
        <w:rPr>
          <w:rFonts w:eastAsia="Calibri"/>
          <w:color w:val="000000"/>
          <w:sz w:val="23"/>
          <w:szCs w:val="23"/>
        </w:rPr>
        <w:t xml:space="preserve"> raw an</w:t>
      </w:r>
      <w:r w:rsidR="00964CD3" w:rsidRPr="0083563B">
        <w:rPr>
          <w:rFonts w:eastAsia="Calibri"/>
          <w:color w:val="000000"/>
          <w:sz w:val="23"/>
          <w:szCs w:val="23"/>
        </w:rPr>
        <w:t>d processed data files to ICMR NIRRCH</w:t>
      </w:r>
      <w:r w:rsidRPr="0083563B">
        <w:rPr>
          <w:rFonts w:eastAsia="Calibri"/>
          <w:color w:val="000000"/>
          <w:sz w:val="23"/>
          <w:szCs w:val="23"/>
        </w:rPr>
        <w:t>.</w:t>
      </w:r>
    </w:p>
    <w:p w14:paraId="39DAD247" w14:textId="77777777" w:rsidR="00AE4062" w:rsidRPr="0083563B" w:rsidRDefault="00AE4062"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6E5A01" w:rsidRPr="0083563B">
        <w:rPr>
          <w:rFonts w:eastAsia="Calibri"/>
          <w:color w:val="000000"/>
          <w:sz w:val="23"/>
          <w:szCs w:val="23"/>
        </w:rPr>
        <w:t>….</w:t>
      </w:r>
      <w:r w:rsidRPr="0083563B">
        <w:rPr>
          <w:rFonts w:eastAsia="Calibri"/>
          <w:color w:val="000000"/>
          <w:sz w:val="23"/>
          <w:szCs w:val="23"/>
        </w:rPr>
        <w:t xml:space="preserve"> shall not withhold any data without the consent of ICMR NIRRCH</w:t>
      </w:r>
      <w:r w:rsidR="006E5A01" w:rsidRPr="0083563B">
        <w:rPr>
          <w:rFonts w:eastAsia="Calibri"/>
          <w:color w:val="000000"/>
          <w:sz w:val="23"/>
          <w:szCs w:val="23"/>
        </w:rPr>
        <w:t>.</w:t>
      </w:r>
    </w:p>
    <w:p w14:paraId="1AC1B162" w14:textId="0F16CD76" w:rsidR="006E5A01" w:rsidRPr="0083563B" w:rsidRDefault="006E5A0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 … shall provide post-</w:t>
      </w:r>
      <w:r w:rsidR="005B72DC" w:rsidRPr="0083563B">
        <w:rPr>
          <w:rFonts w:eastAsia="Calibri"/>
          <w:color w:val="000000"/>
          <w:sz w:val="23"/>
          <w:szCs w:val="23"/>
        </w:rPr>
        <w:t xml:space="preserve"> estimation</w:t>
      </w:r>
      <w:r w:rsidRPr="0083563B">
        <w:rPr>
          <w:rFonts w:eastAsia="Calibri"/>
          <w:color w:val="000000"/>
          <w:sz w:val="23"/>
          <w:szCs w:val="23"/>
        </w:rPr>
        <w:t xml:space="preserve"> assistance with respect to data analysis</w:t>
      </w:r>
      <w:r w:rsidR="00AD272E" w:rsidRPr="0083563B">
        <w:rPr>
          <w:rFonts w:eastAsia="Calibri"/>
          <w:color w:val="000000"/>
          <w:sz w:val="23"/>
          <w:szCs w:val="23"/>
        </w:rPr>
        <w:t>.</w:t>
      </w:r>
    </w:p>
    <w:p w14:paraId="13BEA9F0"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E4062" w:rsidRPr="0083563B">
        <w:rPr>
          <w:rFonts w:eastAsia="Calibri"/>
          <w:color w:val="000000"/>
          <w:sz w:val="23"/>
          <w:szCs w:val="23"/>
        </w:rPr>
        <w:t>…..</w:t>
      </w:r>
      <w:r w:rsidRPr="0083563B">
        <w:rPr>
          <w:rFonts w:eastAsia="Calibri"/>
          <w:color w:val="000000"/>
          <w:sz w:val="23"/>
          <w:szCs w:val="23"/>
        </w:rPr>
        <w:t xml:space="preserve"> </w:t>
      </w:r>
      <w:proofErr w:type="gramStart"/>
      <w:r w:rsidRPr="0083563B">
        <w:rPr>
          <w:rFonts w:eastAsia="Calibri"/>
          <w:color w:val="000000"/>
          <w:sz w:val="23"/>
          <w:szCs w:val="23"/>
        </w:rPr>
        <w:t>shall</w:t>
      </w:r>
      <w:proofErr w:type="gramEnd"/>
      <w:r w:rsidRPr="0083563B">
        <w:rPr>
          <w:rFonts w:eastAsia="Calibri"/>
          <w:color w:val="000000"/>
          <w:sz w:val="23"/>
          <w:szCs w:val="23"/>
        </w:rPr>
        <w:t xml:space="preserve"> not use the material/samples/data for purposes other t</w:t>
      </w:r>
      <w:r w:rsidR="00AE4062" w:rsidRPr="0083563B">
        <w:rPr>
          <w:rFonts w:eastAsia="Calibri"/>
          <w:color w:val="000000"/>
          <w:sz w:val="23"/>
          <w:szCs w:val="23"/>
        </w:rPr>
        <w:t>han that agreed upon under this MTA</w:t>
      </w:r>
      <w:r w:rsidRPr="0083563B">
        <w:rPr>
          <w:rFonts w:eastAsia="Calibri"/>
          <w:color w:val="000000"/>
          <w:sz w:val="23"/>
          <w:szCs w:val="23"/>
        </w:rPr>
        <w:t>.</w:t>
      </w:r>
    </w:p>
    <w:p w14:paraId="148A0B8C" w14:textId="77777777" w:rsidR="005F50E7" w:rsidRPr="0083563B" w:rsidRDefault="005F50E7"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The company….. </w:t>
      </w:r>
      <w:proofErr w:type="gramStart"/>
      <w:r w:rsidRPr="0083563B">
        <w:rPr>
          <w:rFonts w:eastAsia="Calibri"/>
          <w:color w:val="000000"/>
          <w:sz w:val="23"/>
          <w:szCs w:val="23"/>
        </w:rPr>
        <w:t>shall</w:t>
      </w:r>
      <w:proofErr w:type="gramEnd"/>
      <w:r w:rsidRPr="0083563B">
        <w:rPr>
          <w:rFonts w:eastAsia="Calibri"/>
          <w:color w:val="000000"/>
          <w:sz w:val="23"/>
          <w:szCs w:val="23"/>
        </w:rPr>
        <w:t xml:space="preserve"> have no objection to the use of the data collected under the project for research purposes as is required under the project.</w:t>
      </w:r>
    </w:p>
    <w:p w14:paraId="0EE9A58C" w14:textId="77777777" w:rsidR="00964CD3"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Each party agrees and undertakes that they will not enter into or in any way seek an award   of any contract for the project or any part thereof other than in accordance with this MTA without the written informed consent of the other party hereto.</w:t>
      </w:r>
    </w:p>
    <w:p w14:paraId="44D51EC5" w14:textId="1F66BF7D" w:rsidR="00AD272E" w:rsidRPr="0083563B" w:rsidRDefault="00AE4062" w:rsidP="005B72DC">
      <w:pPr>
        <w:pStyle w:val="ListParagraph"/>
        <w:numPr>
          <w:ilvl w:val="1"/>
          <w:numId w:val="5"/>
        </w:numPr>
        <w:autoSpaceDE w:val="0"/>
        <w:autoSpaceDN w:val="0"/>
        <w:adjustRightInd w:val="0"/>
        <w:spacing w:after="70"/>
        <w:ind w:hanging="436"/>
        <w:jc w:val="both"/>
        <w:rPr>
          <w:rFonts w:eastAsia="Calibri"/>
          <w:color w:val="000000"/>
          <w:sz w:val="23"/>
          <w:szCs w:val="23"/>
        </w:rPr>
      </w:pPr>
      <w:r w:rsidRPr="0083563B">
        <w:rPr>
          <w:rFonts w:eastAsia="Calibri"/>
          <w:color w:val="000000"/>
          <w:sz w:val="23"/>
          <w:szCs w:val="23"/>
        </w:rPr>
        <w:lastRenderedPageBreak/>
        <w:t>It is agreed that the parties associate exclusively for the purpose of this project under this MTA.</w:t>
      </w:r>
    </w:p>
    <w:p w14:paraId="3F0A3931" w14:textId="77777777" w:rsidR="005F50E7" w:rsidRPr="0083563B" w:rsidRDefault="005F50E7" w:rsidP="00AD272E">
      <w:pPr>
        <w:pStyle w:val="ListParagraph"/>
        <w:autoSpaceDE w:val="0"/>
        <w:autoSpaceDN w:val="0"/>
        <w:adjustRightInd w:val="0"/>
        <w:spacing w:after="70"/>
        <w:jc w:val="both"/>
        <w:rPr>
          <w:rFonts w:eastAsia="Calibri"/>
          <w:color w:val="000000"/>
          <w:sz w:val="23"/>
          <w:szCs w:val="23"/>
        </w:rPr>
      </w:pPr>
    </w:p>
    <w:p w14:paraId="0640ED89" w14:textId="26F27CBB" w:rsidR="00F52AC1" w:rsidRPr="0083563B" w:rsidRDefault="00F52AC1" w:rsidP="00CA45F1">
      <w:pPr>
        <w:numPr>
          <w:ilvl w:val="0"/>
          <w:numId w:val="5"/>
        </w:numPr>
        <w:autoSpaceDE w:val="0"/>
        <w:autoSpaceDN w:val="0"/>
        <w:adjustRightInd w:val="0"/>
        <w:spacing w:after="70"/>
        <w:jc w:val="both"/>
        <w:rPr>
          <w:b/>
          <w:bCs/>
          <w:sz w:val="23"/>
          <w:szCs w:val="23"/>
        </w:rPr>
      </w:pPr>
      <w:r w:rsidRPr="0083563B">
        <w:rPr>
          <w:b/>
          <w:bCs/>
          <w:sz w:val="23"/>
          <w:szCs w:val="23"/>
        </w:rPr>
        <w:t xml:space="preserve">ROLES AND </w:t>
      </w:r>
      <w:r w:rsidR="005B72DC" w:rsidRPr="0083563B">
        <w:rPr>
          <w:b/>
          <w:bCs/>
          <w:sz w:val="23"/>
          <w:szCs w:val="23"/>
        </w:rPr>
        <w:t>RESPONSIBILITIES</w:t>
      </w:r>
    </w:p>
    <w:p w14:paraId="03E5675B" w14:textId="77777777" w:rsidR="00F52AC1" w:rsidRPr="0083563B" w:rsidRDefault="00F52AC1" w:rsidP="00F52AC1">
      <w:pPr>
        <w:autoSpaceDE w:val="0"/>
        <w:autoSpaceDN w:val="0"/>
        <w:adjustRightInd w:val="0"/>
        <w:ind w:left="360"/>
        <w:jc w:val="both"/>
        <w:rPr>
          <w:rFonts w:eastAsia="Calibri"/>
          <w:color w:val="000000"/>
        </w:rPr>
      </w:pPr>
    </w:p>
    <w:p w14:paraId="12BAC595" w14:textId="6403913A" w:rsidR="00F52AC1" w:rsidRPr="0083563B" w:rsidRDefault="00F52AC1" w:rsidP="00054569">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PI shall do the processing of clinical samples (</w:t>
      </w:r>
      <w:r w:rsidR="005B72DC" w:rsidRPr="0083563B">
        <w:t xml:space="preserve">urine and serum </w:t>
      </w:r>
      <w:r w:rsidR="005B72DC" w:rsidRPr="0083563B">
        <w:rPr>
          <w:rFonts w:eastAsia="Calibri"/>
          <w:bCs/>
          <w:color w:val="000000"/>
          <w:sz w:val="23"/>
          <w:szCs w:val="23"/>
        </w:rPr>
        <w:t>samples</w:t>
      </w:r>
      <w:r w:rsidRPr="0083563B">
        <w:rPr>
          <w:rFonts w:eastAsia="Calibri"/>
          <w:color w:val="000000"/>
          <w:sz w:val="23"/>
          <w:szCs w:val="23"/>
        </w:rPr>
        <w:t xml:space="preserve">) collected from </w:t>
      </w:r>
      <w:bookmarkStart w:id="0" w:name="_GoBack"/>
      <w:bookmarkEnd w:id="0"/>
      <w:r w:rsidRPr="0083563B">
        <w:rPr>
          <w:rFonts w:eastAsia="Calibri"/>
          <w:color w:val="000000"/>
          <w:sz w:val="23"/>
          <w:szCs w:val="23"/>
        </w:rPr>
        <w:t xml:space="preserve">the collaborating </w:t>
      </w:r>
      <w:r w:rsidR="005B72DC" w:rsidRPr="0083563B">
        <w:rPr>
          <w:rFonts w:eastAsia="Calibri"/>
          <w:color w:val="000000"/>
          <w:sz w:val="23"/>
          <w:szCs w:val="23"/>
        </w:rPr>
        <w:t>centers</w:t>
      </w:r>
      <w:r w:rsidRPr="0083563B">
        <w:rPr>
          <w:rFonts w:eastAsia="Calibri"/>
          <w:color w:val="000000"/>
          <w:sz w:val="23"/>
          <w:szCs w:val="23"/>
        </w:rPr>
        <w:t xml:space="preserve">, </w:t>
      </w:r>
      <w:r w:rsidR="00E16A31" w:rsidRPr="0083563B">
        <w:rPr>
          <w:rFonts w:eastAsia="Calibri"/>
          <w:color w:val="000000"/>
          <w:sz w:val="23"/>
          <w:szCs w:val="23"/>
        </w:rPr>
        <w:t>ICMR-NIRRCH Infertility Clinic</w:t>
      </w:r>
      <w:r w:rsidRPr="0083563B">
        <w:rPr>
          <w:rFonts w:eastAsia="Calibri"/>
          <w:color w:val="000000"/>
          <w:sz w:val="23"/>
          <w:szCs w:val="23"/>
        </w:rPr>
        <w:t xml:space="preserve"> &amp;</w:t>
      </w:r>
      <w:r w:rsidR="00E16A31" w:rsidRPr="0083563B">
        <w:rPr>
          <w:rFonts w:eastAsia="Calibri"/>
          <w:color w:val="000000"/>
          <w:sz w:val="23"/>
          <w:szCs w:val="23"/>
        </w:rPr>
        <w:t xml:space="preserve"> </w:t>
      </w:r>
      <w:proofErr w:type="spellStart"/>
      <w:r w:rsidR="00054569" w:rsidRPr="0083563B">
        <w:t>Maharshi</w:t>
      </w:r>
      <w:proofErr w:type="spellEnd"/>
      <w:r w:rsidR="00054569" w:rsidRPr="0083563B">
        <w:t xml:space="preserve"> </w:t>
      </w:r>
      <w:proofErr w:type="spellStart"/>
      <w:r w:rsidR="00054569" w:rsidRPr="0083563B">
        <w:t>Dayanand</w:t>
      </w:r>
      <w:proofErr w:type="spellEnd"/>
      <w:r w:rsidR="00054569" w:rsidRPr="0083563B">
        <w:t xml:space="preserve"> College of Arts Science and Commerce, </w:t>
      </w:r>
      <w:proofErr w:type="spellStart"/>
      <w:r w:rsidR="00054569" w:rsidRPr="0083563B">
        <w:t>Parel</w:t>
      </w:r>
      <w:proofErr w:type="spellEnd"/>
      <w:r w:rsidR="00054569" w:rsidRPr="0083563B">
        <w:t>, Mumbai</w:t>
      </w:r>
      <w:r w:rsidR="00054569" w:rsidRPr="0083563B">
        <w:rPr>
          <w:rFonts w:eastAsia="Calibri"/>
          <w:color w:val="000000"/>
          <w:sz w:val="23"/>
          <w:szCs w:val="23"/>
        </w:rPr>
        <w:t>.</w:t>
      </w:r>
    </w:p>
    <w:p w14:paraId="223AAF76"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The PI will be responsible for </w:t>
      </w:r>
      <w:r w:rsidR="0013325F" w:rsidRPr="0083563B">
        <w:rPr>
          <w:rFonts w:eastAsia="Calibri"/>
          <w:color w:val="000000"/>
          <w:sz w:val="23"/>
          <w:szCs w:val="23"/>
        </w:rPr>
        <w:t xml:space="preserve">providing </w:t>
      </w:r>
      <w:r w:rsidRPr="0083563B">
        <w:rPr>
          <w:rFonts w:eastAsia="Calibri"/>
          <w:color w:val="000000"/>
          <w:sz w:val="23"/>
          <w:szCs w:val="23"/>
        </w:rPr>
        <w:t xml:space="preserve">samples </w:t>
      </w:r>
      <w:r w:rsidR="0013325F" w:rsidRPr="0083563B">
        <w:rPr>
          <w:rFonts w:eastAsia="Calibri"/>
          <w:color w:val="000000"/>
          <w:sz w:val="23"/>
          <w:szCs w:val="23"/>
        </w:rPr>
        <w:t>in good condition to the company…</w:t>
      </w:r>
      <w:r w:rsidR="005C037F" w:rsidRPr="0083563B">
        <w:rPr>
          <w:rFonts w:eastAsia="Calibri"/>
          <w:color w:val="000000"/>
          <w:sz w:val="23"/>
          <w:szCs w:val="23"/>
        </w:rPr>
        <w:t>.</w:t>
      </w:r>
    </w:p>
    <w:p w14:paraId="4069FC89"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D272E" w:rsidRPr="0083563B">
        <w:rPr>
          <w:rFonts w:eastAsia="Calibri"/>
          <w:color w:val="000000"/>
          <w:sz w:val="23"/>
          <w:szCs w:val="23"/>
        </w:rPr>
        <w:t>…</w:t>
      </w:r>
      <w:r w:rsidRPr="0083563B">
        <w:rPr>
          <w:rFonts w:eastAsia="Calibri"/>
          <w:color w:val="000000"/>
          <w:sz w:val="23"/>
          <w:szCs w:val="23"/>
        </w:rPr>
        <w:t xml:space="preserve"> will be responsible for advising the PI on labelling, storage and dispatch of samples</w:t>
      </w:r>
      <w:r w:rsidR="005C037F" w:rsidRPr="0083563B">
        <w:rPr>
          <w:rFonts w:eastAsia="Calibri"/>
          <w:color w:val="000000"/>
          <w:sz w:val="23"/>
          <w:szCs w:val="23"/>
        </w:rPr>
        <w:t>.</w:t>
      </w:r>
    </w:p>
    <w:p w14:paraId="3D09F63A" w14:textId="68D044EE"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D272E" w:rsidRPr="0083563B">
        <w:rPr>
          <w:rFonts w:eastAsia="Calibri"/>
          <w:color w:val="000000"/>
          <w:sz w:val="23"/>
          <w:szCs w:val="23"/>
        </w:rPr>
        <w:t>…</w:t>
      </w:r>
      <w:r w:rsidRPr="0083563B">
        <w:rPr>
          <w:rFonts w:eastAsia="Calibri"/>
          <w:color w:val="000000"/>
          <w:sz w:val="23"/>
          <w:szCs w:val="23"/>
        </w:rPr>
        <w:t xml:space="preserve"> shall be responsible for transportation and delivery of samples to the company </w:t>
      </w:r>
      <w:r w:rsidR="00E16A31" w:rsidRPr="0083563B">
        <w:rPr>
          <w:rFonts w:eastAsia="Calibri"/>
          <w:color w:val="000000"/>
          <w:sz w:val="23"/>
          <w:szCs w:val="23"/>
        </w:rPr>
        <w:t>center</w:t>
      </w:r>
      <w:r w:rsidRPr="0083563B">
        <w:rPr>
          <w:rFonts w:eastAsia="Calibri"/>
          <w:color w:val="000000"/>
          <w:sz w:val="23"/>
          <w:szCs w:val="23"/>
        </w:rPr>
        <w:t xml:space="preserve"> in case the company</w:t>
      </w:r>
      <w:r w:rsidR="0013325F" w:rsidRPr="0083563B">
        <w:rPr>
          <w:rFonts w:eastAsia="Calibri"/>
          <w:color w:val="000000"/>
          <w:sz w:val="23"/>
          <w:szCs w:val="23"/>
        </w:rPr>
        <w:t>…</w:t>
      </w:r>
      <w:r w:rsidRPr="0083563B">
        <w:rPr>
          <w:rFonts w:eastAsia="Calibri"/>
          <w:color w:val="000000"/>
          <w:sz w:val="23"/>
          <w:szCs w:val="23"/>
        </w:rPr>
        <w:t xml:space="preserve"> has the provision of collection of samples by their collection agents</w:t>
      </w:r>
      <w:r w:rsidR="005C037F" w:rsidRPr="0083563B">
        <w:rPr>
          <w:rFonts w:eastAsia="Calibri"/>
          <w:color w:val="000000"/>
          <w:sz w:val="23"/>
          <w:szCs w:val="23"/>
        </w:rPr>
        <w:t>.</w:t>
      </w:r>
    </w:p>
    <w:p w14:paraId="4237DC79"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Any d</w:t>
      </w:r>
      <w:r w:rsidR="00F255E9" w:rsidRPr="0083563B">
        <w:rPr>
          <w:rFonts w:eastAsia="Calibri"/>
          <w:color w:val="000000"/>
          <w:sz w:val="23"/>
          <w:szCs w:val="23"/>
        </w:rPr>
        <w:t xml:space="preserve">amage to the samples while being transported by company’s collection agents </w:t>
      </w:r>
      <w:r w:rsidRPr="0083563B">
        <w:rPr>
          <w:rFonts w:eastAsia="Calibri"/>
          <w:color w:val="000000"/>
          <w:sz w:val="23"/>
          <w:szCs w:val="23"/>
        </w:rPr>
        <w:t>shall be the responsibility of the company</w:t>
      </w:r>
      <w:r w:rsidR="00AD272E" w:rsidRPr="0083563B">
        <w:rPr>
          <w:rFonts w:eastAsia="Calibri"/>
          <w:color w:val="000000"/>
          <w:sz w:val="23"/>
          <w:szCs w:val="23"/>
        </w:rPr>
        <w:t>….</w:t>
      </w:r>
    </w:p>
    <w:p w14:paraId="7411D9C8" w14:textId="73344049"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D272E" w:rsidRPr="0083563B">
        <w:rPr>
          <w:rFonts w:eastAsia="Calibri"/>
          <w:color w:val="000000"/>
          <w:sz w:val="23"/>
          <w:szCs w:val="23"/>
        </w:rPr>
        <w:t>…</w:t>
      </w:r>
      <w:r w:rsidRPr="0083563B">
        <w:rPr>
          <w:rFonts w:eastAsia="Calibri"/>
          <w:color w:val="000000"/>
          <w:sz w:val="23"/>
          <w:szCs w:val="23"/>
        </w:rPr>
        <w:t xml:space="preserve"> will perform the </w:t>
      </w:r>
      <w:r w:rsidR="00054569" w:rsidRPr="0083563B">
        <w:rPr>
          <w:rFonts w:eastAsia="Calibri"/>
          <w:color w:val="000000"/>
          <w:sz w:val="23"/>
          <w:szCs w:val="23"/>
        </w:rPr>
        <w:t>estimation</w:t>
      </w:r>
      <w:r w:rsidRPr="0083563B">
        <w:rPr>
          <w:rFonts w:eastAsia="Calibri"/>
          <w:color w:val="000000"/>
          <w:sz w:val="23"/>
          <w:szCs w:val="23"/>
        </w:rPr>
        <w:t xml:space="preserve"> experiment following approved methodologies.</w:t>
      </w:r>
    </w:p>
    <w:p w14:paraId="2FB2375F" w14:textId="0AAB28B4" w:rsidR="00CA45F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AD272E" w:rsidRPr="0083563B">
        <w:rPr>
          <w:rFonts w:eastAsia="Calibri"/>
          <w:color w:val="000000"/>
          <w:sz w:val="23"/>
          <w:szCs w:val="23"/>
        </w:rPr>
        <w:t>….</w:t>
      </w:r>
      <w:r w:rsidRPr="0083563B">
        <w:rPr>
          <w:rFonts w:eastAsia="Calibri"/>
          <w:color w:val="000000"/>
          <w:sz w:val="23"/>
          <w:szCs w:val="23"/>
        </w:rPr>
        <w:t xml:space="preserve"> shall provide </w:t>
      </w:r>
      <w:r w:rsidR="00054569" w:rsidRPr="0083563B">
        <w:rPr>
          <w:rFonts w:eastAsia="Calibri"/>
          <w:color w:val="000000"/>
          <w:sz w:val="23"/>
          <w:szCs w:val="23"/>
        </w:rPr>
        <w:t xml:space="preserve">estimation </w:t>
      </w:r>
      <w:r w:rsidRPr="0083563B">
        <w:rPr>
          <w:rFonts w:eastAsia="Calibri"/>
          <w:color w:val="000000"/>
          <w:sz w:val="23"/>
          <w:szCs w:val="23"/>
        </w:rPr>
        <w:t>raw and processed data files to the PI.</w:t>
      </w:r>
    </w:p>
    <w:p w14:paraId="0FC9CE92" w14:textId="00A0B0FB" w:rsidR="006E5A01" w:rsidRPr="0083563B" w:rsidRDefault="006E5A0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PI shall be responsible for publication of the data in peer-reviewed research journals</w:t>
      </w:r>
      <w:r w:rsidR="005F50E7" w:rsidRPr="0083563B">
        <w:rPr>
          <w:rFonts w:eastAsia="Calibri"/>
          <w:color w:val="000000"/>
          <w:sz w:val="23"/>
          <w:szCs w:val="23"/>
        </w:rPr>
        <w:t>.</w:t>
      </w:r>
    </w:p>
    <w:p w14:paraId="4C066C9D" w14:textId="77777777" w:rsidR="00F52AC1" w:rsidRPr="0083563B" w:rsidRDefault="00F52AC1" w:rsidP="00F52AC1">
      <w:pPr>
        <w:autoSpaceDE w:val="0"/>
        <w:autoSpaceDN w:val="0"/>
        <w:adjustRightInd w:val="0"/>
        <w:jc w:val="both"/>
        <w:rPr>
          <w:rFonts w:ascii="Verdana" w:eastAsia="SimSun" w:hAnsi="Verdana" w:cs="Arial"/>
          <w:sz w:val="22"/>
          <w:szCs w:val="22"/>
        </w:rPr>
      </w:pPr>
    </w:p>
    <w:p w14:paraId="2D819801" w14:textId="77777777" w:rsidR="00F52AC1" w:rsidRPr="0083563B" w:rsidRDefault="00F52AC1" w:rsidP="00CA45F1">
      <w:pPr>
        <w:numPr>
          <w:ilvl w:val="0"/>
          <w:numId w:val="5"/>
        </w:numPr>
        <w:autoSpaceDE w:val="0"/>
        <w:autoSpaceDN w:val="0"/>
        <w:adjustRightInd w:val="0"/>
        <w:jc w:val="both"/>
        <w:rPr>
          <w:b/>
          <w:bCs/>
          <w:sz w:val="23"/>
          <w:szCs w:val="23"/>
        </w:rPr>
      </w:pPr>
      <w:r w:rsidRPr="0083563B">
        <w:rPr>
          <w:b/>
          <w:bCs/>
          <w:sz w:val="23"/>
          <w:szCs w:val="23"/>
        </w:rPr>
        <w:t>CONFIDENTIALITY</w:t>
      </w:r>
    </w:p>
    <w:p w14:paraId="5FB13774" w14:textId="77777777" w:rsidR="00F52AC1" w:rsidRPr="0083563B" w:rsidRDefault="00F52AC1" w:rsidP="00F52AC1">
      <w:pPr>
        <w:autoSpaceDE w:val="0"/>
        <w:autoSpaceDN w:val="0"/>
        <w:adjustRightInd w:val="0"/>
        <w:ind w:left="270"/>
        <w:jc w:val="both"/>
        <w:rPr>
          <w:rFonts w:eastAsia="Calibri"/>
          <w:b/>
          <w:bCs/>
          <w:color w:val="000000"/>
          <w:sz w:val="23"/>
          <w:szCs w:val="23"/>
        </w:rPr>
      </w:pPr>
    </w:p>
    <w:p w14:paraId="2CA935DB" w14:textId="77777777" w:rsidR="00F52AC1" w:rsidRPr="0083563B" w:rsidRDefault="00F52AC1" w:rsidP="00CA45F1">
      <w:pPr>
        <w:numPr>
          <w:ilvl w:val="1"/>
          <w:numId w:val="5"/>
        </w:numPr>
        <w:autoSpaceDE w:val="0"/>
        <w:autoSpaceDN w:val="0"/>
        <w:adjustRightInd w:val="0"/>
        <w:jc w:val="both"/>
        <w:rPr>
          <w:rFonts w:eastAsia="Calibri"/>
          <w:bCs/>
          <w:color w:val="000000"/>
          <w:sz w:val="23"/>
          <w:szCs w:val="23"/>
        </w:rPr>
      </w:pPr>
      <w:r w:rsidRPr="0083563B">
        <w:rPr>
          <w:rFonts w:eastAsia="Calibri"/>
          <w:bCs/>
          <w:color w:val="000000"/>
          <w:sz w:val="23"/>
          <w:szCs w:val="23"/>
        </w:rPr>
        <w:t>The parties and the persons from the company</w:t>
      </w:r>
      <w:r w:rsidR="0013325F" w:rsidRPr="0083563B">
        <w:rPr>
          <w:rFonts w:eastAsia="Calibri"/>
          <w:bCs/>
          <w:color w:val="000000"/>
          <w:sz w:val="23"/>
          <w:szCs w:val="23"/>
        </w:rPr>
        <w:t>…</w:t>
      </w:r>
      <w:r w:rsidRPr="0083563B">
        <w:rPr>
          <w:rFonts w:eastAsia="Calibri"/>
          <w:bCs/>
          <w:color w:val="000000"/>
          <w:sz w:val="23"/>
          <w:szCs w:val="23"/>
        </w:rPr>
        <w:t xml:space="preserve"> working on the project shall keep confidential all the information relating to the project that is confidential in nature.</w:t>
      </w:r>
    </w:p>
    <w:p w14:paraId="7283EECB" w14:textId="77777777" w:rsidR="00F52AC1" w:rsidRPr="0083563B" w:rsidRDefault="00F52AC1" w:rsidP="00F52AC1">
      <w:pPr>
        <w:autoSpaceDE w:val="0"/>
        <w:autoSpaceDN w:val="0"/>
        <w:adjustRightInd w:val="0"/>
        <w:ind w:left="720"/>
        <w:jc w:val="both"/>
        <w:rPr>
          <w:rFonts w:eastAsia="Calibri"/>
          <w:bCs/>
          <w:color w:val="000000"/>
          <w:sz w:val="23"/>
          <w:szCs w:val="23"/>
        </w:rPr>
      </w:pPr>
    </w:p>
    <w:p w14:paraId="4A6CD296"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The samples for the study would be anonymized </w:t>
      </w:r>
      <w:r w:rsidRPr="0083563B">
        <w:rPr>
          <w:rFonts w:eastAsia="Calibri"/>
          <w:bCs/>
          <w:color w:val="000000"/>
          <w:sz w:val="23"/>
          <w:szCs w:val="23"/>
        </w:rPr>
        <w:t>(removing personal identifiers</w:t>
      </w:r>
      <w:r w:rsidRPr="0083563B">
        <w:rPr>
          <w:rFonts w:ascii="Arial" w:eastAsia="Calibri" w:hAnsi="Arial" w:cs="Arial"/>
          <w:bCs/>
          <w:color w:val="000000"/>
          <w:sz w:val="23"/>
          <w:szCs w:val="23"/>
        </w:rPr>
        <w:t xml:space="preserve">) </w:t>
      </w:r>
      <w:r w:rsidRPr="0083563B">
        <w:rPr>
          <w:rFonts w:eastAsia="Calibri"/>
          <w:bCs/>
          <w:color w:val="000000"/>
          <w:sz w:val="23"/>
          <w:szCs w:val="23"/>
        </w:rPr>
        <w:t>by the PI at ICMR-NIRRCH and the anonymized samples with the code numbers only will be sent to the company</w:t>
      </w:r>
      <w:r w:rsidR="0013325F" w:rsidRPr="0083563B">
        <w:rPr>
          <w:rFonts w:eastAsia="Calibri"/>
          <w:bCs/>
          <w:color w:val="000000"/>
          <w:sz w:val="23"/>
          <w:szCs w:val="23"/>
        </w:rPr>
        <w:t>..</w:t>
      </w:r>
      <w:r w:rsidRPr="0083563B">
        <w:rPr>
          <w:rFonts w:eastAsia="Calibri"/>
          <w:bCs/>
          <w:color w:val="000000"/>
          <w:sz w:val="23"/>
          <w:szCs w:val="23"/>
        </w:rPr>
        <w:t>. Each sample will get a unique code assigned by the PI, records of which will be maintained by the PI at ICMR-NIRRCH (Linked anonymization</w:t>
      </w:r>
      <w:r w:rsidRPr="0083563B">
        <w:rPr>
          <w:rFonts w:ascii="Arial" w:eastAsia="Calibri" w:hAnsi="Arial" w:cs="Arial"/>
          <w:bCs/>
          <w:color w:val="000000"/>
          <w:sz w:val="23"/>
          <w:szCs w:val="23"/>
        </w:rPr>
        <w:t>)</w:t>
      </w:r>
      <w:r w:rsidRPr="0083563B">
        <w:rPr>
          <w:rFonts w:eastAsia="Calibri"/>
          <w:bCs/>
          <w:color w:val="000000"/>
          <w:sz w:val="23"/>
          <w:szCs w:val="23"/>
        </w:rPr>
        <w:t xml:space="preserve">. Any additional information regarding the </w:t>
      </w:r>
      <w:r w:rsidR="005C037F" w:rsidRPr="0083563B">
        <w:rPr>
          <w:rFonts w:eastAsia="Calibri"/>
          <w:bCs/>
          <w:color w:val="000000"/>
          <w:sz w:val="23"/>
          <w:szCs w:val="23"/>
        </w:rPr>
        <w:t>sample/</w:t>
      </w:r>
      <w:r w:rsidRPr="0083563B">
        <w:rPr>
          <w:rFonts w:eastAsia="Calibri"/>
          <w:bCs/>
          <w:color w:val="000000"/>
          <w:sz w:val="23"/>
          <w:szCs w:val="23"/>
        </w:rPr>
        <w:t xml:space="preserve">participant would be routed through the PI at ICMR-NIRRCH. </w:t>
      </w:r>
    </w:p>
    <w:p w14:paraId="4BD7B39C" w14:textId="77777777" w:rsidR="00F52AC1" w:rsidRPr="0083563B" w:rsidRDefault="00F52AC1" w:rsidP="00F52AC1">
      <w:pPr>
        <w:pStyle w:val="ListParagraph"/>
        <w:jc w:val="both"/>
        <w:rPr>
          <w:rFonts w:eastAsia="Calibri"/>
          <w:bCs/>
          <w:color w:val="000000"/>
          <w:sz w:val="23"/>
          <w:szCs w:val="23"/>
        </w:rPr>
      </w:pPr>
    </w:p>
    <w:p w14:paraId="2D124FD3"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No confidential information shall be revealed to any third person without the expressed written consent of both parties</w:t>
      </w:r>
      <w:r w:rsidRPr="0083563B">
        <w:rPr>
          <w:rFonts w:eastAsia="Calibri"/>
          <w:color w:val="000000"/>
          <w:sz w:val="23"/>
          <w:szCs w:val="23"/>
        </w:rPr>
        <w:t xml:space="preserve">. </w:t>
      </w:r>
    </w:p>
    <w:p w14:paraId="328D1790" w14:textId="77777777" w:rsidR="00F52AC1" w:rsidRPr="0083563B" w:rsidRDefault="00F52AC1" w:rsidP="00F52AC1">
      <w:pPr>
        <w:pStyle w:val="ListParagraph"/>
        <w:jc w:val="both"/>
        <w:rPr>
          <w:rFonts w:eastAsia="Calibri"/>
          <w:bCs/>
          <w:color w:val="000000"/>
          <w:sz w:val="23"/>
          <w:szCs w:val="23"/>
        </w:rPr>
      </w:pPr>
    </w:p>
    <w:p w14:paraId="69CDB4D8"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Use of confidential information for any purpose other than the said purpose of the project shall not be allowed, unless all parties agree and give written consent for the same</w:t>
      </w:r>
      <w:r w:rsidRPr="0083563B">
        <w:rPr>
          <w:rFonts w:eastAsia="Calibri"/>
          <w:color w:val="000000"/>
          <w:sz w:val="23"/>
          <w:szCs w:val="23"/>
        </w:rPr>
        <w:t>.</w:t>
      </w:r>
    </w:p>
    <w:p w14:paraId="139FB1E4" w14:textId="77777777" w:rsidR="00F52AC1" w:rsidRPr="0083563B" w:rsidRDefault="00F52AC1" w:rsidP="00F52AC1">
      <w:pPr>
        <w:pStyle w:val="ListParagraph"/>
        <w:jc w:val="both"/>
        <w:rPr>
          <w:rFonts w:eastAsia="Calibri"/>
          <w:bCs/>
          <w:color w:val="000000"/>
          <w:sz w:val="23"/>
          <w:szCs w:val="23"/>
        </w:rPr>
      </w:pPr>
    </w:p>
    <w:p w14:paraId="70782F1F" w14:textId="77777777" w:rsidR="00F52AC1" w:rsidRPr="0083563B" w:rsidRDefault="00BA01D4"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Parties shall confo</w:t>
      </w:r>
      <w:r w:rsidR="00F52AC1" w:rsidRPr="0083563B">
        <w:rPr>
          <w:rFonts w:eastAsia="Calibri"/>
          <w:bCs/>
          <w:color w:val="000000"/>
          <w:sz w:val="23"/>
          <w:szCs w:val="23"/>
        </w:rPr>
        <w:t>rm to the guidelines for research, good clinical practice and medical ethics and shall not breach the same</w:t>
      </w:r>
      <w:r w:rsidR="00F52AC1" w:rsidRPr="0083563B">
        <w:rPr>
          <w:rFonts w:eastAsia="Calibri"/>
          <w:color w:val="000000"/>
          <w:sz w:val="23"/>
          <w:szCs w:val="23"/>
        </w:rPr>
        <w:t xml:space="preserve">. </w:t>
      </w:r>
      <w:r w:rsidR="00F52AC1" w:rsidRPr="0083563B">
        <w:rPr>
          <w:rFonts w:eastAsia="Calibri"/>
          <w:bCs/>
          <w:color w:val="000000"/>
          <w:sz w:val="23"/>
          <w:szCs w:val="23"/>
        </w:rPr>
        <w:t xml:space="preserve">All </w:t>
      </w:r>
      <w:r w:rsidRPr="0083563B">
        <w:rPr>
          <w:rFonts w:eastAsia="Calibri"/>
          <w:bCs/>
          <w:color w:val="000000"/>
          <w:sz w:val="23"/>
          <w:szCs w:val="23"/>
        </w:rPr>
        <w:t xml:space="preserve">samples </w:t>
      </w:r>
      <w:r w:rsidR="00C54D48" w:rsidRPr="0083563B">
        <w:rPr>
          <w:rFonts w:eastAsia="Calibri"/>
          <w:bCs/>
          <w:color w:val="000000"/>
          <w:sz w:val="23"/>
          <w:szCs w:val="23"/>
        </w:rPr>
        <w:t>are</w:t>
      </w:r>
      <w:r w:rsidRPr="0083563B">
        <w:rPr>
          <w:rFonts w:eastAsia="Calibri"/>
          <w:bCs/>
          <w:color w:val="000000"/>
          <w:sz w:val="23"/>
          <w:szCs w:val="23"/>
        </w:rPr>
        <w:t xml:space="preserve"> collected from </w:t>
      </w:r>
      <w:r w:rsidR="00F52AC1" w:rsidRPr="0083563B">
        <w:rPr>
          <w:rFonts w:eastAsia="Calibri"/>
          <w:bCs/>
          <w:color w:val="000000"/>
          <w:sz w:val="23"/>
          <w:szCs w:val="23"/>
        </w:rPr>
        <w:t xml:space="preserve">study participants </w:t>
      </w:r>
      <w:r w:rsidRPr="0083563B">
        <w:rPr>
          <w:rFonts w:eastAsia="Calibri"/>
          <w:bCs/>
          <w:color w:val="000000"/>
          <w:sz w:val="23"/>
          <w:szCs w:val="23"/>
        </w:rPr>
        <w:t>after taking their c</w:t>
      </w:r>
      <w:r w:rsidR="00C54D48" w:rsidRPr="0083563B">
        <w:rPr>
          <w:rFonts w:eastAsia="Calibri"/>
          <w:bCs/>
          <w:color w:val="000000"/>
          <w:sz w:val="23"/>
          <w:szCs w:val="23"/>
        </w:rPr>
        <w:t>onsent</w:t>
      </w:r>
      <w:r w:rsidR="00F52AC1" w:rsidRPr="0083563B">
        <w:rPr>
          <w:rFonts w:eastAsia="Calibri"/>
          <w:bCs/>
          <w:color w:val="000000"/>
          <w:sz w:val="23"/>
          <w:szCs w:val="23"/>
        </w:rPr>
        <w:t xml:space="preserve"> for the study and it </w:t>
      </w:r>
      <w:r w:rsidR="00C54D48" w:rsidRPr="0083563B">
        <w:rPr>
          <w:rFonts w:eastAsia="Calibri"/>
          <w:bCs/>
          <w:color w:val="000000"/>
          <w:sz w:val="23"/>
          <w:szCs w:val="23"/>
        </w:rPr>
        <w:t>is</w:t>
      </w:r>
      <w:r w:rsidR="00F52AC1" w:rsidRPr="0083563B">
        <w:rPr>
          <w:rFonts w:eastAsia="Calibri"/>
          <w:bCs/>
          <w:color w:val="000000"/>
          <w:sz w:val="23"/>
          <w:szCs w:val="23"/>
        </w:rPr>
        <w:t xml:space="preserve"> conducted under the ICMR National Ethical Guidelines for Biomedical and Health Research involving human participants, 2017.</w:t>
      </w:r>
    </w:p>
    <w:p w14:paraId="6918F8B8" w14:textId="77777777" w:rsidR="005F50E7" w:rsidRPr="0083563B" w:rsidRDefault="005F50E7" w:rsidP="00BD63B0">
      <w:pPr>
        <w:rPr>
          <w:rFonts w:eastAsia="Calibri"/>
          <w:color w:val="000000"/>
          <w:sz w:val="23"/>
          <w:szCs w:val="23"/>
        </w:rPr>
      </w:pPr>
    </w:p>
    <w:p w14:paraId="226CEB03" w14:textId="77777777" w:rsidR="00BD63B0" w:rsidRPr="0083563B" w:rsidRDefault="00BD63B0" w:rsidP="00BD63B0">
      <w:pPr>
        <w:rPr>
          <w:rFonts w:eastAsia="Calibri"/>
          <w:color w:val="000000"/>
          <w:sz w:val="23"/>
          <w:szCs w:val="23"/>
        </w:rPr>
      </w:pPr>
    </w:p>
    <w:p w14:paraId="7E0AA20D" w14:textId="77777777" w:rsidR="0013325F" w:rsidRPr="0083563B" w:rsidRDefault="0013325F" w:rsidP="00C54D48">
      <w:pPr>
        <w:pStyle w:val="ListParagraph"/>
        <w:rPr>
          <w:rFonts w:eastAsia="Calibri"/>
          <w:color w:val="000000"/>
          <w:sz w:val="23"/>
          <w:szCs w:val="23"/>
        </w:rPr>
      </w:pPr>
    </w:p>
    <w:p w14:paraId="78F7CC8C" w14:textId="77777777" w:rsidR="00F52AC1" w:rsidRPr="0083563B" w:rsidRDefault="00F52AC1" w:rsidP="00CA45F1">
      <w:pPr>
        <w:numPr>
          <w:ilvl w:val="0"/>
          <w:numId w:val="5"/>
        </w:numPr>
        <w:autoSpaceDE w:val="0"/>
        <w:autoSpaceDN w:val="0"/>
        <w:adjustRightInd w:val="0"/>
        <w:jc w:val="both"/>
        <w:rPr>
          <w:b/>
          <w:bCs/>
          <w:sz w:val="23"/>
          <w:szCs w:val="23"/>
        </w:rPr>
      </w:pPr>
      <w:r w:rsidRPr="0083563B">
        <w:rPr>
          <w:b/>
          <w:bCs/>
          <w:sz w:val="23"/>
          <w:szCs w:val="23"/>
        </w:rPr>
        <w:lastRenderedPageBreak/>
        <w:t>CONSIDERATION</w:t>
      </w:r>
    </w:p>
    <w:p w14:paraId="556F1291" w14:textId="77777777" w:rsidR="00F52AC1" w:rsidRPr="0083563B" w:rsidRDefault="00F52AC1" w:rsidP="00F52AC1">
      <w:pPr>
        <w:autoSpaceDE w:val="0"/>
        <w:autoSpaceDN w:val="0"/>
        <w:adjustRightInd w:val="0"/>
        <w:ind w:left="270"/>
        <w:jc w:val="both"/>
        <w:rPr>
          <w:b/>
          <w:bCs/>
          <w:sz w:val="23"/>
          <w:szCs w:val="23"/>
        </w:rPr>
      </w:pPr>
    </w:p>
    <w:p w14:paraId="21281A52" w14:textId="26763C32" w:rsidR="00F52AC1" w:rsidRPr="0083563B" w:rsidRDefault="00F52AC1" w:rsidP="00054569">
      <w:pPr>
        <w:numPr>
          <w:ilvl w:val="1"/>
          <w:numId w:val="5"/>
        </w:numPr>
        <w:autoSpaceDE w:val="0"/>
        <w:autoSpaceDN w:val="0"/>
        <w:adjustRightInd w:val="0"/>
        <w:jc w:val="both"/>
        <w:rPr>
          <w:b/>
          <w:bCs/>
          <w:sz w:val="23"/>
          <w:szCs w:val="23"/>
        </w:rPr>
      </w:pPr>
      <w:r w:rsidRPr="0083563B">
        <w:rPr>
          <w:sz w:val="23"/>
          <w:szCs w:val="23"/>
        </w:rPr>
        <w:t>There is no financial consideration to be paid by either of the parties to this MTA</w:t>
      </w:r>
      <w:r w:rsidRPr="0083563B">
        <w:rPr>
          <w:b/>
          <w:bCs/>
          <w:sz w:val="23"/>
          <w:szCs w:val="23"/>
        </w:rPr>
        <w:t xml:space="preserve">. </w:t>
      </w:r>
      <w:r w:rsidRPr="0083563B">
        <w:rPr>
          <w:bCs/>
          <w:sz w:val="23"/>
          <w:szCs w:val="23"/>
        </w:rPr>
        <w:t>The funding to be received for this project</w:t>
      </w:r>
      <w:r w:rsidRPr="0083563B">
        <w:rPr>
          <w:b/>
          <w:bCs/>
          <w:sz w:val="23"/>
          <w:szCs w:val="23"/>
        </w:rPr>
        <w:t xml:space="preserve"> </w:t>
      </w:r>
      <w:r w:rsidR="00E16A31" w:rsidRPr="0083563B">
        <w:rPr>
          <w:b/>
          <w:bCs/>
          <w:sz w:val="23"/>
          <w:szCs w:val="23"/>
        </w:rPr>
        <w:t>“</w:t>
      </w:r>
      <w:r w:rsidR="00054569" w:rsidRPr="0083563B">
        <w:t>Blood and urine levels of phthalates and VOCs and their association with the use of menstrual hygiene products</w:t>
      </w:r>
      <w:r w:rsidR="00E16A31" w:rsidRPr="0083563B">
        <w:rPr>
          <w:b/>
          <w:bCs/>
        </w:rPr>
        <w:t>”</w:t>
      </w:r>
      <w:r w:rsidRPr="0083563B">
        <w:rPr>
          <w:b/>
          <w:bCs/>
        </w:rPr>
        <w:t xml:space="preserve"> </w:t>
      </w:r>
      <w:r w:rsidRPr="0083563B">
        <w:rPr>
          <w:sz w:val="23"/>
          <w:szCs w:val="23"/>
        </w:rPr>
        <w:t>which shall be received by ICMR</w:t>
      </w:r>
      <w:r w:rsidRPr="0083563B">
        <w:rPr>
          <w:b/>
          <w:bCs/>
          <w:sz w:val="23"/>
          <w:szCs w:val="23"/>
        </w:rPr>
        <w:t>-</w:t>
      </w:r>
      <w:r w:rsidRPr="0083563B">
        <w:rPr>
          <w:sz w:val="23"/>
          <w:szCs w:val="23"/>
        </w:rPr>
        <w:t>NIRRCH and utilized for the outsourced services and accounts for the same shall be submitted to the funding agency after due audit</w:t>
      </w:r>
      <w:r w:rsidRPr="0083563B">
        <w:rPr>
          <w:b/>
          <w:bCs/>
          <w:sz w:val="23"/>
          <w:szCs w:val="23"/>
        </w:rPr>
        <w:t>.</w:t>
      </w:r>
    </w:p>
    <w:p w14:paraId="1A8686DF" w14:textId="77777777" w:rsidR="00F52AC1" w:rsidRPr="0083563B" w:rsidRDefault="00F52AC1" w:rsidP="00F52AC1">
      <w:pPr>
        <w:autoSpaceDE w:val="0"/>
        <w:autoSpaceDN w:val="0"/>
        <w:adjustRightInd w:val="0"/>
        <w:ind w:left="720"/>
        <w:jc w:val="both"/>
        <w:rPr>
          <w:b/>
          <w:bCs/>
          <w:sz w:val="23"/>
          <w:szCs w:val="23"/>
        </w:rPr>
      </w:pPr>
    </w:p>
    <w:p w14:paraId="35F0CCA3" w14:textId="3FB979BA" w:rsidR="00F52AC1" w:rsidRPr="0083563B" w:rsidRDefault="00F52AC1" w:rsidP="00CA45F1">
      <w:pPr>
        <w:numPr>
          <w:ilvl w:val="0"/>
          <w:numId w:val="5"/>
        </w:numPr>
        <w:autoSpaceDE w:val="0"/>
        <w:autoSpaceDN w:val="0"/>
        <w:adjustRightInd w:val="0"/>
        <w:jc w:val="both"/>
        <w:rPr>
          <w:b/>
          <w:bCs/>
          <w:sz w:val="23"/>
          <w:szCs w:val="23"/>
        </w:rPr>
      </w:pPr>
      <w:r w:rsidRPr="0083563B">
        <w:rPr>
          <w:b/>
          <w:bCs/>
          <w:sz w:val="23"/>
          <w:szCs w:val="23"/>
        </w:rPr>
        <w:t xml:space="preserve">PUBLICATIONS, </w:t>
      </w:r>
      <w:r w:rsidR="00BD63B0" w:rsidRPr="0083563B">
        <w:rPr>
          <w:b/>
          <w:bCs/>
          <w:sz w:val="23"/>
          <w:szCs w:val="23"/>
        </w:rPr>
        <w:t>INTELLECTUAL</w:t>
      </w:r>
      <w:r w:rsidRPr="0083563B">
        <w:rPr>
          <w:b/>
          <w:bCs/>
          <w:sz w:val="23"/>
          <w:szCs w:val="23"/>
        </w:rPr>
        <w:t xml:space="preserve"> PROPERTY RIGHTS</w:t>
      </w:r>
    </w:p>
    <w:p w14:paraId="71E768D2" w14:textId="77777777" w:rsidR="00F52AC1" w:rsidRPr="0083563B" w:rsidRDefault="00F52AC1" w:rsidP="00F52AC1">
      <w:pPr>
        <w:autoSpaceDE w:val="0"/>
        <w:autoSpaceDN w:val="0"/>
        <w:adjustRightInd w:val="0"/>
        <w:ind w:left="270"/>
        <w:jc w:val="both"/>
        <w:rPr>
          <w:rFonts w:eastAsia="Calibri"/>
          <w:b/>
          <w:bCs/>
          <w:color w:val="000000"/>
          <w:sz w:val="23"/>
          <w:szCs w:val="23"/>
        </w:rPr>
      </w:pPr>
    </w:p>
    <w:p w14:paraId="55AD37CC"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It is agreed that the credit for the services shall be shared by all the parties involved in the project handling, execution and analysis of the same</w:t>
      </w:r>
      <w:r w:rsidRPr="0083563B">
        <w:rPr>
          <w:rFonts w:eastAsia="Calibri"/>
          <w:color w:val="000000"/>
          <w:sz w:val="23"/>
          <w:szCs w:val="23"/>
        </w:rPr>
        <w:t xml:space="preserve">. </w:t>
      </w:r>
    </w:p>
    <w:p w14:paraId="71428285"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Any publication arising out of the research project would cite the company</w:t>
      </w:r>
      <w:r w:rsidR="0013325F" w:rsidRPr="0083563B">
        <w:rPr>
          <w:rFonts w:eastAsia="Calibri"/>
          <w:bCs/>
          <w:color w:val="000000"/>
          <w:sz w:val="23"/>
          <w:szCs w:val="23"/>
        </w:rPr>
        <w:t>…</w:t>
      </w:r>
      <w:r w:rsidRPr="0083563B">
        <w:rPr>
          <w:rFonts w:eastAsia="Calibri"/>
          <w:bCs/>
          <w:color w:val="000000"/>
          <w:sz w:val="23"/>
          <w:szCs w:val="23"/>
        </w:rPr>
        <w:t xml:space="preserve"> providing services</w:t>
      </w:r>
      <w:r w:rsidR="00C54D48" w:rsidRPr="0083563B">
        <w:rPr>
          <w:rFonts w:eastAsia="Calibri"/>
          <w:bCs/>
          <w:color w:val="000000"/>
          <w:sz w:val="23"/>
          <w:szCs w:val="23"/>
        </w:rPr>
        <w:t>.</w:t>
      </w:r>
    </w:p>
    <w:p w14:paraId="1F961A5C"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Any notice under this MTA or change of persons in charge or responsible for the projects, shall be sent to the other party in writing by either post, email, facsimile or delivered by hand. The notice to the party should be sent at the address mentioned in this MTA. </w:t>
      </w:r>
    </w:p>
    <w:p w14:paraId="5C7E0094" w14:textId="6D39F123"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The MTA shall be terminated at the completion of the project. In case for some </w:t>
      </w:r>
      <w:r w:rsidR="00F32929" w:rsidRPr="0083563B">
        <w:rPr>
          <w:rFonts w:eastAsia="Calibri"/>
          <w:color w:val="000000"/>
          <w:sz w:val="23"/>
          <w:szCs w:val="23"/>
        </w:rPr>
        <w:t>reason,</w:t>
      </w:r>
      <w:r w:rsidRPr="0083563B">
        <w:rPr>
          <w:rFonts w:eastAsia="Calibri"/>
          <w:color w:val="000000"/>
          <w:sz w:val="23"/>
          <w:szCs w:val="23"/>
        </w:rPr>
        <w:t xml:space="preserve"> it is stopped or terminated prior to completion by either party, reasons for the same would have to be given in writing and approval from the concerned authority for the same would have to be taken. Decision on the impact of such termination would also have to be assessed and appropriate compensation would have to be paid by the party terminating the project prior to its completion.</w:t>
      </w:r>
    </w:p>
    <w:p w14:paraId="68E920B4"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The entire MTA constitutes the final and concluded agreement between the parties. It replaces all other, if any, MTAs or agreements signed for the above said project, whether in oral or in writing. </w:t>
      </w:r>
    </w:p>
    <w:p w14:paraId="52988BA8" w14:textId="77777777" w:rsidR="00F52AC1" w:rsidRPr="0083563B" w:rsidRDefault="00F52AC1" w:rsidP="00F52AC1">
      <w:pPr>
        <w:autoSpaceDE w:val="0"/>
        <w:autoSpaceDN w:val="0"/>
        <w:adjustRightInd w:val="0"/>
        <w:ind w:left="720"/>
        <w:jc w:val="both"/>
        <w:rPr>
          <w:rFonts w:eastAsia="Calibri"/>
          <w:color w:val="000000"/>
          <w:sz w:val="23"/>
          <w:szCs w:val="23"/>
        </w:rPr>
      </w:pPr>
    </w:p>
    <w:p w14:paraId="413285F2" w14:textId="77777777" w:rsidR="00F52AC1" w:rsidRPr="0083563B" w:rsidRDefault="00F52AC1" w:rsidP="00F52AC1">
      <w:pPr>
        <w:autoSpaceDE w:val="0"/>
        <w:autoSpaceDN w:val="0"/>
        <w:adjustRightInd w:val="0"/>
        <w:ind w:left="720"/>
        <w:jc w:val="both"/>
        <w:rPr>
          <w:rFonts w:eastAsia="Calibri"/>
          <w:color w:val="000000"/>
          <w:sz w:val="23"/>
          <w:szCs w:val="23"/>
        </w:rPr>
      </w:pPr>
      <w:r w:rsidRPr="0083563B">
        <w:rPr>
          <w:rFonts w:eastAsia="Calibri"/>
          <w:color w:val="000000"/>
          <w:sz w:val="23"/>
          <w:szCs w:val="23"/>
        </w:rPr>
        <w:t xml:space="preserve">The parties have set their hands to this MTA voluntarily on the day and year first mentioned herein </w:t>
      </w:r>
    </w:p>
    <w:p w14:paraId="4A496D8E"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7DFCB5DA"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62D96128"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Signed and executed by</w:t>
      </w:r>
    </w:p>
    <w:p w14:paraId="48712A33"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386CCB3B"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Research Officer</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Principal Investigator</w:t>
      </w:r>
    </w:p>
    <w:p w14:paraId="40BD7511"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3F40F6D3"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Dr.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Dr. ……………………</w:t>
      </w:r>
    </w:p>
    <w:p w14:paraId="3A49DAD6"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 xml:space="preserve">Affiliation and address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Affiliation and address</w:t>
      </w:r>
    </w:p>
    <w:p w14:paraId="3E5D29F2"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Date:</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Date: </w:t>
      </w:r>
    </w:p>
    <w:p w14:paraId="171EF977"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1A5507D3"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4B19E8F7" w14:textId="353EA136"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Signed for and on behalf of</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 </w:t>
      </w:r>
      <w:r w:rsidR="00F32929" w:rsidRPr="0083563B">
        <w:rPr>
          <w:rFonts w:eastAsia="Calibri"/>
          <w:color w:val="000000"/>
          <w:sz w:val="23"/>
          <w:szCs w:val="23"/>
        </w:rPr>
        <w:t xml:space="preserve">           </w:t>
      </w:r>
      <w:r w:rsidRPr="0083563B">
        <w:rPr>
          <w:rFonts w:eastAsia="Calibri"/>
          <w:color w:val="000000"/>
          <w:sz w:val="23"/>
          <w:szCs w:val="23"/>
        </w:rPr>
        <w:t>Signed for and on behalf of</w:t>
      </w:r>
    </w:p>
    <w:p w14:paraId="1578E383" w14:textId="77777777" w:rsidR="00F52AC1" w:rsidRPr="0083563B" w:rsidRDefault="00F52AC1" w:rsidP="00F32929">
      <w:pPr>
        <w:autoSpaceDE w:val="0"/>
        <w:autoSpaceDN w:val="0"/>
        <w:adjustRightInd w:val="0"/>
        <w:jc w:val="both"/>
        <w:rPr>
          <w:rFonts w:eastAsia="Calibri"/>
          <w:color w:val="000000"/>
          <w:sz w:val="23"/>
          <w:szCs w:val="23"/>
        </w:rPr>
      </w:pPr>
    </w:p>
    <w:p w14:paraId="59BCD548"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Dr. …………………..                                                                 Dr. …………………..</w:t>
      </w:r>
    </w:p>
    <w:p w14:paraId="3C4F09F1"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Director</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proofErr w:type="spellStart"/>
      <w:r w:rsidRPr="0083563B">
        <w:rPr>
          <w:rFonts w:eastAsia="Calibri"/>
          <w:color w:val="000000"/>
          <w:sz w:val="23"/>
          <w:szCs w:val="23"/>
        </w:rPr>
        <w:t>Director</w:t>
      </w:r>
      <w:proofErr w:type="spellEnd"/>
    </w:p>
    <w:p w14:paraId="3F3D33C6"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 xml:space="preserve">Affiliation and address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Affiliation and address</w:t>
      </w:r>
    </w:p>
    <w:p w14:paraId="29F808E0"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Date:</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 Date:</w:t>
      </w:r>
    </w:p>
    <w:p w14:paraId="2B7939F7" w14:textId="77777777" w:rsidR="00F52AC1"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 xml:space="preserve">Seal: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 Seal:</w:t>
      </w:r>
      <w:r>
        <w:rPr>
          <w:rFonts w:eastAsia="Calibri"/>
          <w:color w:val="000000"/>
          <w:sz w:val="23"/>
          <w:szCs w:val="23"/>
        </w:rPr>
        <w:t xml:space="preserve"> </w:t>
      </w:r>
    </w:p>
    <w:sectPr w:rsidR="00F52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A4636ED"/>
    <w:multiLevelType w:val="hybridMultilevel"/>
    <w:tmpl w:val="B00420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985EB0"/>
    <w:multiLevelType w:val="multilevel"/>
    <w:tmpl w:val="A62423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4B90C59"/>
    <w:multiLevelType w:val="multilevel"/>
    <w:tmpl w:val="ECC4D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F47CF5"/>
    <w:multiLevelType w:val="multilevel"/>
    <w:tmpl w:val="DCA2B8BC"/>
    <w:lvl w:ilvl="0">
      <w:start w:val="1"/>
      <w:numFmt w:val="decimal"/>
      <w:lvlText w:val="%1."/>
      <w:lvlJc w:val="left"/>
      <w:pPr>
        <w:ind w:left="630" w:hanging="360"/>
      </w:pPr>
      <w:rPr>
        <w:rFonts w:hint="default"/>
        <w:sz w:val="23"/>
        <w:szCs w:val="23"/>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F6E4C1F"/>
    <w:multiLevelType w:val="multilevel"/>
    <w:tmpl w:val="46EC28F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6ED93BE0"/>
    <w:multiLevelType w:val="hybridMultilevel"/>
    <w:tmpl w:val="866699F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B390B39"/>
    <w:multiLevelType w:val="multilevel"/>
    <w:tmpl w:val="DCA2B8BC"/>
    <w:lvl w:ilvl="0">
      <w:start w:val="1"/>
      <w:numFmt w:val="decimal"/>
      <w:lvlText w:val="%1."/>
      <w:lvlJc w:val="left"/>
      <w:pPr>
        <w:ind w:left="630" w:hanging="360"/>
      </w:pPr>
      <w:rPr>
        <w:rFonts w:hint="default"/>
        <w:sz w:val="23"/>
        <w:szCs w:val="23"/>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5"/>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1C"/>
    <w:rsid w:val="00054569"/>
    <w:rsid w:val="00093831"/>
    <w:rsid w:val="000F602B"/>
    <w:rsid w:val="0013325F"/>
    <w:rsid w:val="001717C4"/>
    <w:rsid w:val="00252DEA"/>
    <w:rsid w:val="00253A0C"/>
    <w:rsid w:val="00284825"/>
    <w:rsid w:val="00307F4B"/>
    <w:rsid w:val="003973CF"/>
    <w:rsid w:val="00496FEE"/>
    <w:rsid w:val="004C6FD1"/>
    <w:rsid w:val="005B72DC"/>
    <w:rsid w:val="005C037F"/>
    <w:rsid w:val="005F50E7"/>
    <w:rsid w:val="006E5A01"/>
    <w:rsid w:val="007413C5"/>
    <w:rsid w:val="00751327"/>
    <w:rsid w:val="007F711D"/>
    <w:rsid w:val="0083563B"/>
    <w:rsid w:val="00872B65"/>
    <w:rsid w:val="00964CD3"/>
    <w:rsid w:val="0098321C"/>
    <w:rsid w:val="009D56FE"/>
    <w:rsid w:val="00AC7A4E"/>
    <w:rsid w:val="00AD272E"/>
    <w:rsid w:val="00AD2B34"/>
    <w:rsid w:val="00AE4062"/>
    <w:rsid w:val="00BA01D4"/>
    <w:rsid w:val="00BD63B0"/>
    <w:rsid w:val="00C074D3"/>
    <w:rsid w:val="00C54D48"/>
    <w:rsid w:val="00C945F3"/>
    <w:rsid w:val="00CA45F1"/>
    <w:rsid w:val="00DC6ECC"/>
    <w:rsid w:val="00E16A31"/>
    <w:rsid w:val="00E7253B"/>
    <w:rsid w:val="00F255E9"/>
    <w:rsid w:val="00F32929"/>
    <w:rsid w:val="00F52AC1"/>
    <w:rsid w:val="00FB28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E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C1"/>
    <w:pPr>
      <w:ind w:left="720"/>
      <w:contextualSpacing/>
    </w:pPr>
    <w:rPr>
      <w:rFonts w:eastAsia="SimSun"/>
    </w:rPr>
  </w:style>
  <w:style w:type="paragraph" w:customStyle="1" w:styleId="Default">
    <w:name w:val="Default"/>
    <w:rsid w:val="00F52AC1"/>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C1"/>
    <w:pPr>
      <w:ind w:left="720"/>
      <w:contextualSpacing/>
    </w:pPr>
    <w:rPr>
      <w:rFonts w:eastAsia="SimSun"/>
    </w:rPr>
  </w:style>
  <w:style w:type="paragraph" w:customStyle="1" w:styleId="Default">
    <w:name w:val="Default"/>
    <w:rsid w:val="00F52AC1"/>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dcterms:created xsi:type="dcterms:W3CDTF">2023-11-09T11:24:00Z</dcterms:created>
  <dcterms:modified xsi:type="dcterms:W3CDTF">2023-11-09T11:26:00Z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c5a0595a4897ee712b575512c0fdfd4d96cb9cd9bc09cacb23ff4be76ab5c14c</vt:lpwstr>
  </property>
</Properties>
</file>